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4641" w14:textId="1B3C4D86" w:rsidR="006A24E1" w:rsidRPr="006A24E1" w:rsidRDefault="006F07AD" w:rsidP="0030021F">
      <w:pPr>
        <w:pStyle w:val="Heading1"/>
        <w:ind w:left="0"/>
        <w:jc w:val="both"/>
        <w:rPr>
          <w:rFonts w:ascii="Tahoma" w:hAnsi="Tahoma" w:cs="Tahoma"/>
          <w:sz w:val="22"/>
          <w:szCs w:val="20"/>
        </w:rPr>
      </w:pPr>
      <w:r w:rsidRPr="006A24E1">
        <w:rPr>
          <w:rFonts w:ascii="Tahoma" w:hAnsi="Tahoma" w:cs="Tahoma"/>
          <w:sz w:val="22"/>
          <w:szCs w:val="20"/>
        </w:rPr>
        <w:t>DNA Evidence Submission/</w:t>
      </w:r>
      <w:r w:rsidR="007B5A46">
        <w:rPr>
          <w:rFonts w:ascii="Tahoma" w:hAnsi="Tahoma" w:cs="Tahoma"/>
          <w:sz w:val="22"/>
          <w:szCs w:val="20"/>
        </w:rPr>
        <w:t xml:space="preserve">CODIS </w:t>
      </w:r>
      <w:r w:rsidRPr="006A24E1">
        <w:rPr>
          <w:rFonts w:ascii="Tahoma" w:hAnsi="Tahoma" w:cs="Tahoma"/>
          <w:sz w:val="22"/>
          <w:szCs w:val="20"/>
        </w:rPr>
        <w:t>Eligibility Questionnaire</w:t>
      </w:r>
      <w:r w:rsidR="007B5A46">
        <w:rPr>
          <w:rFonts w:ascii="Tahoma" w:hAnsi="Tahoma" w:cs="Tahoma"/>
          <w:sz w:val="22"/>
          <w:szCs w:val="20"/>
        </w:rPr>
        <w:t xml:space="preserve"> (CEQ)</w:t>
      </w:r>
    </w:p>
    <w:p w14:paraId="7BBAFFC1" w14:textId="77777777" w:rsidR="006A24E1" w:rsidRPr="009032F7" w:rsidRDefault="006A24E1" w:rsidP="0030021F">
      <w:pPr>
        <w:jc w:val="both"/>
        <w:rPr>
          <w:sz w:val="12"/>
          <w:szCs w:val="12"/>
        </w:rPr>
      </w:pPr>
    </w:p>
    <w:p w14:paraId="4FF28EA4" w14:textId="79B60FD8" w:rsidR="006A24E1" w:rsidRPr="009032F7" w:rsidRDefault="006F07AD" w:rsidP="0030021F">
      <w:pPr>
        <w:pStyle w:val="NoSpacing"/>
        <w:jc w:val="both"/>
        <w:rPr>
          <w:sz w:val="20"/>
          <w:szCs w:val="20"/>
        </w:rPr>
      </w:pPr>
      <w:r w:rsidRPr="009032F7">
        <w:rPr>
          <w:sz w:val="20"/>
          <w:szCs w:val="20"/>
        </w:rPr>
        <w:t xml:space="preserve">The </w:t>
      </w:r>
      <w:r w:rsidR="00387644">
        <w:rPr>
          <w:sz w:val="20"/>
          <w:szCs w:val="20"/>
        </w:rPr>
        <w:t xml:space="preserve">answers to these </w:t>
      </w:r>
      <w:r w:rsidRPr="009032F7">
        <w:rPr>
          <w:sz w:val="20"/>
          <w:szCs w:val="20"/>
        </w:rPr>
        <w:t xml:space="preserve">questions </w:t>
      </w:r>
      <w:r w:rsidR="00387644">
        <w:rPr>
          <w:sz w:val="20"/>
          <w:szCs w:val="20"/>
        </w:rPr>
        <w:t>will assist the</w:t>
      </w:r>
      <w:r w:rsidRPr="009032F7">
        <w:rPr>
          <w:sz w:val="20"/>
          <w:szCs w:val="20"/>
        </w:rPr>
        <w:t xml:space="preserve"> laboratory in determining if a DNA profile developed in a case is eligible for CODIS</w:t>
      </w:r>
      <w:r w:rsidR="007B5A46">
        <w:rPr>
          <w:sz w:val="20"/>
          <w:szCs w:val="20"/>
        </w:rPr>
        <w:t xml:space="preserve"> (Combined DNA Indexing System)</w:t>
      </w:r>
      <w:r w:rsidR="00641836" w:rsidRPr="00353E18">
        <w:rPr>
          <w:sz w:val="20"/>
          <w:szCs w:val="20"/>
        </w:rPr>
        <w:t xml:space="preserve">. </w:t>
      </w:r>
      <w:r w:rsidRPr="009032F7">
        <w:rPr>
          <w:sz w:val="20"/>
          <w:szCs w:val="20"/>
        </w:rPr>
        <w:t>A DNA profile becomes CODIS eligible when it is obtained from biological material collected from a crime scene and is attributable to a presumed perpetrator</w:t>
      </w:r>
      <w:r w:rsidR="00641836" w:rsidRPr="00353E18">
        <w:rPr>
          <w:sz w:val="20"/>
          <w:szCs w:val="20"/>
        </w:rPr>
        <w:t xml:space="preserve">. </w:t>
      </w:r>
      <w:r w:rsidR="007B5A46">
        <w:rPr>
          <w:sz w:val="20"/>
          <w:szCs w:val="20"/>
        </w:rPr>
        <w:t xml:space="preserve">We ask that a completed CEQ be submitted whenever DNA testing is requested. </w:t>
      </w:r>
      <w:r w:rsidRPr="009032F7">
        <w:rPr>
          <w:sz w:val="20"/>
          <w:szCs w:val="20"/>
        </w:rPr>
        <w:t xml:space="preserve">If </w:t>
      </w:r>
      <w:r w:rsidR="007B5A46">
        <w:rPr>
          <w:sz w:val="20"/>
          <w:szCs w:val="20"/>
        </w:rPr>
        <w:t>a CEQ is n</w:t>
      </w:r>
      <w:r w:rsidRPr="009032F7">
        <w:rPr>
          <w:sz w:val="20"/>
          <w:szCs w:val="20"/>
        </w:rPr>
        <w:t xml:space="preserve">ot </w:t>
      </w:r>
      <w:r w:rsidR="007B5A46">
        <w:rPr>
          <w:sz w:val="20"/>
          <w:szCs w:val="20"/>
        </w:rPr>
        <w:t>submitted</w:t>
      </w:r>
      <w:r w:rsidRPr="009032F7">
        <w:rPr>
          <w:sz w:val="20"/>
          <w:szCs w:val="20"/>
        </w:rPr>
        <w:t xml:space="preserve">, it may result in a delay in </w:t>
      </w:r>
      <w:r w:rsidR="00624990">
        <w:rPr>
          <w:sz w:val="20"/>
          <w:szCs w:val="20"/>
        </w:rPr>
        <w:t xml:space="preserve">analysis and or </w:t>
      </w:r>
      <w:r w:rsidRPr="009032F7">
        <w:rPr>
          <w:sz w:val="20"/>
          <w:szCs w:val="20"/>
        </w:rPr>
        <w:t>CODIS entry.</w:t>
      </w:r>
    </w:p>
    <w:p w14:paraId="5110E732" w14:textId="77777777" w:rsidR="00304C03" w:rsidRPr="0069317C" w:rsidRDefault="00304C03" w:rsidP="0030021F">
      <w:pPr>
        <w:jc w:val="both"/>
        <w:rPr>
          <w:sz w:val="8"/>
          <w:szCs w:val="8"/>
        </w:rPr>
      </w:pPr>
    </w:p>
    <w:p w14:paraId="08140B50" w14:textId="66790EA6" w:rsidR="00863403" w:rsidRPr="009032F7" w:rsidRDefault="006F07AD" w:rsidP="0030021F">
      <w:pPr>
        <w:pStyle w:val="NoSpacing"/>
        <w:jc w:val="both"/>
        <w:rPr>
          <w:sz w:val="20"/>
          <w:szCs w:val="20"/>
        </w:rPr>
      </w:pPr>
      <w:r w:rsidRPr="009032F7">
        <w:rPr>
          <w:b/>
          <w:sz w:val="20"/>
          <w:szCs w:val="20"/>
        </w:rPr>
        <w:t>For All Cases:</w:t>
      </w:r>
      <w:r w:rsidRPr="009032F7">
        <w:rPr>
          <w:sz w:val="20"/>
          <w:szCs w:val="20"/>
        </w:rPr>
        <w:t xml:space="preserve"> Please give a brief description of the events that allegedly occurred. </w:t>
      </w:r>
    </w:p>
    <w:p w14:paraId="10825224" w14:textId="77777777" w:rsidR="006A24E1" w:rsidRPr="009032F7" w:rsidRDefault="006A24E1" w:rsidP="0030021F">
      <w:pPr>
        <w:pStyle w:val="NoSpacing"/>
        <w:jc w:val="both"/>
        <w:rPr>
          <w:b/>
          <w:sz w:val="20"/>
          <w:szCs w:val="20"/>
        </w:rPr>
      </w:pPr>
    </w:p>
    <w:p w14:paraId="7295F4E9" w14:textId="72FEE194" w:rsidR="006A24E1" w:rsidRDefault="006A24E1" w:rsidP="0030021F">
      <w:pPr>
        <w:pStyle w:val="NoSpacing"/>
        <w:jc w:val="both"/>
        <w:rPr>
          <w:sz w:val="20"/>
          <w:szCs w:val="20"/>
        </w:rPr>
      </w:pPr>
    </w:p>
    <w:p w14:paraId="3720E6FF" w14:textId="77777777" w:rsidR="0069317C" w:rsidRPr="009032F7" w:rsidRDefault="0069317C" w:rsidP="0030021F">
      <w:pPr>
        <w:pStyle w:val="NoSpacing"/>
        <w:jc w:val="both"/>
        <w:rPr>
          <w:sz w:val="20"/>
          <w:szCs w:val="20"/>
        </w:rPr>
      </w:pPr>
    </w:p>
    <w:p w14:paraId="3CF3C2BB" w14:textId="1E016293" w:rsidR="00863403" w:rsidRPr="009032F7" w:rsidRDefault="00863403" w:rsidP="0030021F">
      <w:pPr>
        <w:pStyle w:val="NoSpacing"/>
        <w:jc w:val="both"/>
        <w:rPr>
          <w:sz w:val="20"/>
          <w:szCs w:val="20"/>
        </w:rPr>
      </w:pPr>
    </w:p>
    <w:p w14:paraId="362F655D" w14:textId="39501595" w:rsidR="00353E18" w:rsidRDefault="00353E18" w:rsidP="0030021F">
      <w:pPr>
        <w:pStyle w:val="NoSpacing"/>
        <w:jc w:val="both"/>
        <w:rPr>
          <w:sz w:val="20"/>
          <w:szCs w:val="20"/>
        </w:rPr>
      </w:pPr>
    </w:p>
    <w:p w14:paraId="5058CEF8" w14:textId="77777777" w:rsidR="00353E18" w:rsidRPr="009032F7" w:rsidRDefault="00353E18" w:rsidP="0030021F">
      <w:pPr>
        <w:pStyle w:val="NoSpacing"/>
        <w:jc w:val="both"/>
        <w:rPr>
          <w:sz w:val="20"/>
          <w:szCs w:val="20"/>
        </w:rPr>
      </w:pPr>
    </w:p>
    <w:p w14:paraId="4D1B9BA7" w14:textId="3479AA6E" w:rsidR="006A24E1" w:rsidRPr="009032F7" w:rsidRDefault="006F07AD" w:rsidP="0030021F">
      <w:pPr>
        <w:pStyle w:val="NoSpacing"/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>What evidence are you submitting for DNA analysis; and how is that evidence associated with the crime scene, the victim, or the suspect? If it is not immediately obvious</w:t>
      </w:r>
      <w:r w:rsidR="00353E18">
        <w:rPr>
          <w:rFonts w:cstheme="minorHAnsi"/>
          <w:sz w:val="20"/>
          <w:szCs w:val="20"/>
        </w:rPr>
        <w:t xml:space="preserve"> </w:t>
      </w:r>
      <w:r w:rsidR="00353E18" w:rsidRPr="009032F7">
        <w:rPr>
          <w:rFonts w:cstheme="minorHAnsi"/>
          <w:i/>
          <w:sz w:val="16"/>
          <w:szCs w:val="16"/>
        </w:rPr>
        <w:t xml:space="preserve">(just </w:t>
      </w:r>
      <w:r w:rsidR="00A35687">
        <w:rPr>
          <w:rFonts w:cstheme="minorHAnsi"/>
          <w:i/>
          <w:sz w:val="16"/>
          <w:szCs w:val="16"/>
        </w:rPr>
        <w:t xml:space="preserve">two </w:t>
      </w:r>
      <w:r w:rsidR="00353E18" w:rsidRPr="009032F7">
        <w:rPr>
          <w:rFonts w:cstheme="minorHAnsi"/>
          <w:i/>
          <w:sz w:val="16"/>
          <w:szCs w:val="16"/>
        </w:rPr>
        <w:t>example</w:t>
      </w:r>
      <w:r w:rsidR="00A35687">
        <w:rPr>
          <w:rFonts w:cstheme="minorHAnsi"/>
          <w:i/>
          <w:sz w:val="16"/>
          <w:szCs w:val="16"/>
        </w:rPr>
        <w:t>s</w:t>
      </w:r>
      <w:r w:rsidR="00353E18" w:rsidRPr="009032F7">
        <w:rPr>
          <w:rFonts w:cstheme="minorHAnsi"/>
          <w:i/>
          <w:sz w:val="16"/>
          <w:szCs w:val="16"/>
        </w:rPr>
        <w:t xml:space="preserve"> - a sexual assault kit</w:t>
      </w:r>
      <w:r w:rsidR="00A35687">
        <w:rPr>
          <w:rFonts w:cstheme="minorHAnsi"/>
          <w:i/>
          <w:sz w:val="16"/>
          <w:szCs w:val="16"/>
        </w:rPr>
        <w:t xml:space="preserve"> and blood on a broken window at a burglary</w:t>
      </w:r>
      <w:r w:rsidR="00353E18" w:rsidRPr="009032F7">
        <w:rPr>
          <w:rFonts w:cstheme="minorHAnsi"/>
          <w:i/>
          <w:sz w:val="16"/>
          <w:szCs w:val="16"/>
        </w:rPr>
        <w:t>)</w:t>
      </w:r>
      <w:r w:rsidR="00353E18">
        <w:rPr>
          <w:rFonts w:cstheme="minorHAnsi"/>
          <w:sz w:val="20"/>
          <w:szCs w:val="20"/>
        </w:rPr>
        <w:t xml:space="preserve">, </w:t>
      </w:r>
      <w:r w:rsidRPr="009032F7">
        <w:rPr>
          <w:rFonts w:cstheme="minorHAnsi"/>
          <w:sz w:val="20"/>
          <w:szCs w:val="20"/>
        </w:rPr>
        <w:t>please include why you think a DNA profile will assist in your investigation.</w:t>
      </w:r>
      <w:r w:rsidR="009F3C6E">
        <w:rPr>
          <w:rFonts w:cstheme="minorHAnsi"/>
          <w:sz w:val="20"/>
          <w:szCs w:val="20"/>
        </w:rPr>
        <w:t xml:space="preserve"> If clothing or bedding is being submitted, tell us where </w:t>
      </w:r>
      <w:r w:rsidR="00434081">
        <w:rPr>
          <w:rFonts w:cstheme="minorHAnsi"/>
          <w:sz w:val="20"/>
          <w:szCs w:val="20"/>
        </w:rPr>
        <w:t>it was</w:t>
      </w:r>
      <w:r w:rsidR="009F3C6E">
        <w:rPr>
          <w:rFonts w:cstheme="minorHAnsi"/>
          <w:sz w:val="20"/>
          <w:szCs w:val="20"/>
        </w:rPr>
        <w:t xml:space="preserve"> taken from.</w:t>
      </w:r>
    </w:p>
    <w:p w14:paraId="500A4E7B" w14:textId="3671989B" w:rsidR="00353E18" w:rsidRPr="009032F7" w:rsidRDefault="00353E18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3EF83692" w14:textId="044AA4C6" w:rsidR="00353E18" w:rsidRDefault="00353E18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3E9FF521" w14:textId="77777777" w:rsidR="0069317C" w:rsidRPr="009032F7" w:rsidRDefault="0069317C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16234434" w14:textId="77777777" w:rsidR="00353E18" w:rsidRPr="009032F7" w:rsidRDefault="00353E18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4A73BCA3" w14:textId="77777777" w:rsidR="00304C03" w:rsidRPr="009032F7" w:rsidRDefault="00304C03" w:rsidP="0030021F">
      <w:pPr>
        <w:pStyle w:val="ListParagraph"/>
        <w:jc w:val="both"/>
        <w:rPr>
          <w:rFonts w:cstheme="minorHAnsi"/>
          <w:sz w:val="20"/>
          <w:szCs w:val="20"/>
        </w:rPr>
      </w:pPr>
    </w:p>
    <w:p w14:paraId="55189587" w14:textId="2E13B6CD" w:rsidR="006A24E1" w:rsidRPr="009032F7" w:rsidRDefault="006F07AD" w:rsidP="0030021F">
      <w:pPr>
        <w:jc w:val="both"/>
        <w:rPr>
          <w:rFonts w:cstheme="minorHAnsi"/>
          <w:b/>
          <w:sz w:val="20"/>
          <w:szCs w:val="20"/>
        </w:rPr>
      </w:pPr>
      <w:r w:rsidRPr="009032F7">
        <w:rPr>
          <w:rFonts w:cstheme="minorHAnsi"/>
          <w:b/>
          <w:sz w:val="20"/>
          <w:szCs w:val="20"/>
        </w:rPr>
        <w:t>For Sexual Assault Cases</w:t>
      </w:r>
    </w:p>
    <w:p w14:paraId="2B2D2D7E" w14:textId="77777777" w:rsidR="006A24E1" w:rsidRPr="0069317C" w:rsidRDefault="006A24E1" w:rsidP="0030021F">
      <w:pPr>
        <w:jc w:val="both"/>
        <w:rPr>
          <w:rFonts w:cstheme="minorHAnsi"/>
          <w:sz w:val="8"/>
          <w:szCs w:val="8"/>
        </w:rPr>
      </w:pPr>
    </w:p>
    <w:p w14:paraId="6444F4E7" w14:textId="77777777" w:rsidR="00353E18" w:rsidRPr="009032F7" w:rsidRDefault="006F07AD" w:rsidP="0030021F">
      <w:pPr>
        <w:pStyle w:val="NoSpacing"/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>To improve our service, we ask that you tell us the following information:</w:t>
      </w:r>
    </w:p>
    <w:p w14:paraId="7F36FF41" w14:textId="79B334B3" w:rsidR="006A24E1" w:rsidRPr="009032F7" w:rsidRDefault="006F07AD" w:rsidP="0030021F">
      <w:pPr>
        <w:pStyle w:val="NoSpacing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 xml:space="preserve">What type of contact allegedly occurred (oral, vaginal, anal penetration, </w:t>
      </w:r>
      <w:r w:rsidR="00353E18" w:rsidRPr="009032F7">
        <w:rPr>
          <w:rFonts w:cstheme="minorHAnsi"/>
          <w:bCs/>
          <w:iCs/>
          <w:sz w:val="20"/>
          <w:szCs w:val="20"/>
        </w:rPr>
        <w:t>penis, finger, mouth,</w:t>
      </w:r>
      <w:r w:rsidR="00353E18" w:rsidRPr="009032F7">
        <w:rPr>
          <w:rFonts w:cstheme="minorHAnsi"/>
          <w:sz w:val="20"/>
          <w:szCs w:val="20"/>
        </w:rPr>
        <w:t xml:space="preserve"> </w:t>
      </w:r>
      <w:r w:rsidRPr="009032F7">
        <w:rPr>
          <w:rFonts w:cstheme="minorHAnsi"/>
          <w:sz w:val="20"/>
          <w:szCs w:val="20"/>
        </w:rPr>
        <w:t xml:space="preserve">with or without </w:t>
      </w:r>
      <w:r w:rsidRPr="009032F7">
        <w:rPr>
          <w:rFonts w:cstheme="minorHAnsi"/>
          <w:bCs/>
          <w:iCs/>
          <w:sz w:val="20"/>
          <w:szCs w:val="20"/>
        </w:rPr>
        <w:t>ejaculation)?</w:t>
      </w:r>
    </w:p>
    <w:p w14:paraId="4D2E4753" w14:textId="22C4AFA6" w:rsidR="00353E18" w:rsidRDefault="00353E18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64C39B26" w14:textId="77777777" w:rsidR="009F3C6E" w:rsidRPr="009032F7" w:rsidRDefault="009F3C6E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66E9E11B" w14:textId="0D1FCA61" w:rsidR="007B5A46" w:rsidRPr="009032F7" w:rsidRDefault="006F07AD" w:rsidP="0030021F">
      <w:pPr>
        <w:pStyle w:val="NoSpacing"/>
        <w:numPr>
          <w:ilvl w:val="0"/>
          <w:numId w:val="10"/>
        </w:numPr>
        <w:jc w:val="both"/>
        <w:rPr>
          <w:rFonts w:cstheme="minorHAnsi"/>
          <w:i/>
          <w:sz w:val="20"/>
          <w:szCs w:val="20"/>
        </w:rPr>
      </w:pPr>
      <w:r w:rsidRPr="009032F7">
        <w:rPr>
          <w:rFonts w:cstheme="minorHAnsi"/>
          <w:sz w:val="20"/>
          <w:szCs w:val="20"/>
        </w:rPr>
        <w:t xml:space="preserve">Did the victim have </w:t>
      </w:r>
      <w:r w:rsidR="0030021F">
        <w:rPr>
          <w:rFonts w:cstheme="minorHAnsi"/>
          <w:sz w:val="20"/>
          <w:szCs w:val="20"/>
        </w:rPr>
        <w:t xml:space="preserve">consensual </w:t>
      </w:r>
      <w:r w:rsidRPr="009032F7">
        <w:rPr>
          <w:rFonts w:cstheme="minorHAnsi"/>
          <w:sz w:val="20"/>
          <w:szCs w:val="20"/>
        </w:rPr>
        <w:t xml:space="preserve">sexual relations </w:t>
      </w:r>
      <w:r w:rsidR="009F3C6E" w:rsidRPr="00ED545A">
        <w:rPr>
          <w:rFonts w:cstheme="minorHAnsi"/>
          <w:sz w:val="20"/>
          <w:szCs w:val="20"/>
        </w:rPr>
        <w:t>any time in the five days (120 hours) prior to the incident or any time between the incident and the evidence collection</w:t>
      </w:r>
      <w:r w:rsidRPr="009032F7">
        <w:rPr>
          <w:rFonts w:cstheme="minorHAnsi"/>
          <w:sz w:val="20"/>
          <w:szCs w:val="20"/>
        </w:rPr>
        <w:t xml:space="preserve">? </w:t>
      </w:r>
      <w:r w:rsidR="00F60100">
        <w:rPr>
          <w:rFonts w:cstheme="minorHAnsi"/>
          <w:sz w:val="20"/>
          <w:szCs w:val="20"/>
        </w:rPr>
        <w:t>—</w:t>
      </w:r>
    </w:p>
    <w:p w14:paraId="100AC262" w14:textId="49B90BA3" w:rsidR="006A24E1" w:rsidRPr="009032F7" w:rsidRDefault="006F07AD" w:rsidP="0030021F">
      <w:pPr>
        <w:pStyle w:val="NoSpacing"/>
        <w:ind w:left="720"/>
        <w:jc w:val="both"/>
        <w:rPr>
          <w:rFonts w:cstheme="minorHAnsi"/>
          <w:i/>
          <w:sz w:val="20"/>
          <w:szCs w:val="20"/>
        </w:rPr>
      </w:pPr>
      <w:r w:rsidRPr="009032F7">
        <w:rPr>
          <w:rFonts w:cstheme="minorHAnsi"/>
          <w:sz w:val="16"/>
          <w:szCs w:val="16"/>
          <w:u w:val="single"/>
        </w:rPr>
        <w:t xml:space="preserve">If this answer is yes, an elimination standard from the consensual partner is needed to </w:t>
      </w:r>
      <w:r w:rsidR="009F3C6E" w:rsidRPr="009032F7">
        <w:rPr>
          <w:rFonts w:cstheme="minorHAnsi"/>
          <w:sz w:val="16"/>
          <w:szCs w:val="16"/>
          <w:u w:val="single"/>
        </w:rPr>
        <w:t>help us differentiate between DNA profiles which are legitimately present and those of the perpetrator.</w:t>
      </w:r>
      <w:r w:rsidR="00ED545A" w:rsidRPr="009032F7">
        <w:rPr>
          <w:rFonts w:cstheme="minorHAnsi"/>
          <w:i/>
          <w:sz w:val="16"/>
          <w:szCs w:val="16"/>
        </w:rPr>
        <w:t xml:space="preserve"> Only foreign DNA profiles may be uploaded to CODIS (i.e. those </w:t>
      </w:r>
      <w:r w:rsidR="00641836" w:rsidRPr="009032F7">
        <w:rPr>
          <w:rFonts w:cstheme="minorHAnsi"/>
          <w:i/>
          <w:sz w:val="16"/>
          <w:szCs w:val="16"/>
        </w:rPr>
        <w:t>profiles</w:t>
      </w:r>
      <w:r w:rsidR="00ED545A" w:rsidRPr="009032F7">
        <w:rPr>
          <w:rFonts w:cstheme="minorHAnsi"/>
          <w:i/>
          <w:sz w:val="16"/>
          <w:szCs w:val="16"/>
        </w:rPr>
        <w:t xml:space="preserve"> not </w:t>
      </w:r>
      <w:r w:rsidR="00641836" w:rsidRPr="009032F7">
        <w:rPr>
          <w:rFonts w:cstheme="minorHAnsi"/>
          <w:i/>
          <w:sz w:val="16"/>
          <w:szCs w:val="16"/>
        </w:rPr>
        <w:t>from a</w:t>
      </w:r>
      <w:r w:rsidR="00ED545A" w:rsidRPr="009032F7">
        <w:rPr>
          <w:rFonts w:cstheme="minorHAnsi"/>
          <w:i/>
          <w:sz w:val="16"/>
          <w:szCs w:val="16"/>
        </w:rPr>
        <w:t xml:space="preserve"> victim or a consensual partner</w:t>
      </w:r>
      <w:r w:rsidRPr="009032F7">
        <w:rPr>
          <w:rFonts w:cstheme="minorHAnsi"/>
          <w:i/>
          <w:sz w:val="16"/>
          <w:szCs w:val="16"/>
        </w:rPr>
        <w:t>).</w:t>
      </w:r>
    </w:p>
    <w:p w14:paraId="7A11D622" w14:textId="77777777" w:rsidR="00ED545A" w:rsidRPr="009032F7" w:rsidRDefault="00ED545A" w:rsidP="0030021F">
      <w:pPr>
        <w:pStyle w:val="NoSpacing"/>
        <w:jc w:val="both"/>
        <w:rPr>
          <w:rFonts w:cstheme="minorHAnsi"/>
          <w:sz w:val="12"/>
          <w:szCs w:val="12"/>
        </w:rPr>
      </w:pPr>
    </w:p>
    <w:p w14:paraId="07CFE0D4" w14:textId="7AE6B7CF" w:rsidR="006A24E1" w:rsidRPr="009032F7" w:rsidRDefault="006F07AD" w:rsidP="0030021F">
      <w:pPr>
        <w:pStyle w:val="NoSpacing"/>
        <w:numPr>
          <w:ilvl w:val="0"/>
          <w:numId w:val="10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>What is th</w:t>
      </w:r>
      <w:r w:rsidR="00641836">
        <w:rPr>
          <w:rFonts w:cstheme="minorHAnsi"/>
          <w:sz w:val="20"/>
          <w:szCs w:val="20"/>
        </w:rPr>
        <w:t>e</w:t>
      </w:r>
      <w:r w:rsidRPr="009032F7">
        <w:rPr>
          <w:rFonts w:cstheme="minorHAnsi"/>
          <w:sz w:val="20"/>
          <w:szCs w:val="20"/>
        </w:rPr>
        <w:t xml:space="preserve"> relationship</w:t>
      </w:r>
      <w:r w:rsidR="00641836">
        <w:rPr>
          <w:rFonts w:cstheme="minorHAnsi"/>
          <w:sz w:val="20"/>
          <w:szCs w:val="20"/>
        </w:rPr>
        <w:t xml:space="preserve"> between the victim and the </w:t>
      </w:r>
      <w:r>
        <w:rPr>
          <w:rFonts w:cstheme="minorHAnsi"/>
          <w:sz w:val="20"/>
          <w:szCs w:val="20"/>
        </w:rPr>
        <w:t>suspect,</w:t>
      </w:r>
      <w:r w:rsidR="00D96811">
        <w:rPr>
          <w:rFonts w:cstheme="minorHAnsi"/>
          <w:sz w:val="20"/>
          <w:szCs w:val="20"/>
        </w:rPr>
        <w:t xml:space="preserve"> and did they live together</w:t>
      </w:r>
      <w:r w:rsidRPr="009032F7">
        <w:rPr>
          <w:rFonts w:cstheme="minorHAnsi"/>
          <w:sz w:val="20"/>
          <w:szCs w:val="20"/>
        </w:rPr>
        <w:t>?</w:t>
      </w:r>
    </w:p>
    <w:p w14:paraId="4DED941C" w14:textId="77777777" w:rsidR="006A24E1" w:rsidRPr="009032F7" w:rsidRDefault="006A24E1" w:rsidP="0030021F">
      <w:pPr>
        <w:pStyle w:val="ListParagraph"/>
        <w:jc w:val="both"/>
        <w:rPr>
          <w:rFonts w:cstheme="minorHAnsi"/>
          <w:sz w:val="20"/>
          <w:szCs w:val="20"/>
        </w:rPr>
      </w:pPr>
    </w:p>
    <w:p w14:paraId="2E57D721" w14:textId="77777777" w:rsidR="00304C03" w:rsidRPr="009032F7" w:rsidRDefault="00304C03" w:rsidP="0030021F">
      <w:pPr>
        <w:pStyle w:val="ListParagraph"/>
        <w:jc w:val="both"/>
        <w:rPr>
          <w:rFonts w:cstheme="minorHAnsi"/>
          <w:sz w:val="20"/>
          <w:szCs w:val="20"/>
        </w:rPr>
      </w:pPr>
    </w:p>
    <w:p w14:paraId="7AE4E879" w14:textId="59D62A4F" w:rsidR="006A24E1" w:rsidRPr="009032F7" w:rsidRDefault="006F07AD" w:rsidP="0030021F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For </w:t>
      </w:r>
      <w:r w:rsidRPr="009032F7">
        <w:rPr>
          <w:rFonts w:cstheme="minorHAnsi"/>
          <w:b/>
          <w:sz w:val="20"/>
          <w:szCs w:val="20"/>
        </w:rPr>
        <w:t>Property Crime</w:t>
      </w:r>
      <w:r>
        <w:rPr>
          <w:rFonts w:cstheme="minorHAnsi"/>
          <w:b/>
          <w:sz w:val="20"/>
          <w:szCs w:val="20"/>
        </w:rPr>
        <w:t>s</w:t>
      </w:r>
      <w:r w:rsidRPr="009032F7">
        <w:rPr>
          <w:rFonts w:cstheme="minorHAnsi"/>
          <w:b/>
          <w:sz w:val="20"/>
          <w:szCs w:val="20"/>
        </w:rPr>
        <w:t xml:space="preserve"> &amp; Other </w:t>
      </w:r>
      <w:r>
        <w:rPr>
          <w:rFonts w:cstheme="minorHAnsi"/>
          <w:b/>
          <w:sz w:val="20"/>
          <w:szCs w:val="20"/>
        </w:rPr>
        <w:t xml:space="preserve">Offenses </w:t>
      </w:r>
      <w:r w:rsidRPr="009032F7">
        <w:rPr>
          <w:rFonts w:cstheme="minorHAnsi"/>
          <w:b/>
          <w:sz w:val="20"/>
          <w:szCs w:val="20"/>
        </w:rPr>
        <w:t>(</w:t>
      </w:r>
      <w:r>
        <w:rPr>
          <w:rFonts w:cstheme="minorHAnsi"/>
          <w:b/>
          <w:sz w:val="20"/>
          <w:szCs w:val="20"/>
        </w:rPr>
        <w:t xml:space="preserve">e.g. </w:t>
      </w:r>
      <w:r w:rsidRPr="009032F7">
        <w:rPr>
          <w:rFonts w:cstheme="minorHAnsi"/>
          <w:b/>
          <w:sz w:val="20"/>
          <w:szCs w:val="20"/>
        </w:rPr>
        <w:t>Burglary, Robbery, F</w:t>
      </w:r>
      <w:r>
        <w:rPr>
          <w:rFonts w:cstheme="minorHAnsi"/>
          <w:b/>
          <w:sz w:val="20"/>
          <w:szCs w:val="20"/>
        </w:rPr>
        <w:t>elon in Possession</w:t>
      </w:r>
      <w:r w:rsidRPr="009032F7">
        <w:rPr>
          <w:rFonts w:cstheme="minorHAnsi"/>
          <w:b/>
          <w:sz w:val="20"/>
          <w:szCs w:val="20"/>
        </w:rPr>
        <w:t xml:space="preserve">, </w:t>
      </w:r>
      <w:r>
        <w:rPr>
          <w:rFonts w:cstheme="minorHAnsi"/>
          <w:b/>
          <w:sz w:val="20"/>
          <w:szCs w:val="20"/>
        </w:rPr>
        <w:t>Co</w:t>
      </w:r>
      <w:r w:rsidR="00641836">
        <w:rPr>
          <w:rFonts w:cstheme="minorHAnsi"/>
          <w:b/>
          <w:sz w:val="20"/>
          <w:szCs w:val="20"/>
        </w:rPr>
        <w:t>ntrolled Substances, etc.)</w:t>
      </w:r>
    </w:p>
    <w:p w14:paraId="664EBB2C" w14:textId="2D08CE75" w:rsidR="002E116C" w:rsidRDefault="006F07AD" w:rsidP="0030021F">
      <w:pPr>
        <w:pStyle w:val="NoSpacing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>Do the item</w:t>
      </w:r>
      <w:r>
        <w:rPr>
          <w:rFonts w:cstheme="minorHAnsi"/>
          <w:sz w:val="20"/>
          <w:szCs w:val="20"/>
        </w:rPr>
        <w:t>s</w:t>
      </w:r>
      <w:r w:rsidRPr="009032F7">
        <w:rPr>
          <w:rFonts w:cstheme="minorHAnsi"/>
          <w:sz w:val="20"/>
          <w:szCs w:val="20"/>
        </w:rPr>
        <w:t xml:space="preserve"> being submitted belong to the </w:t>
      </w:r>
      <w:r>
        <w:rPr>
          <w:rFonts w:cstheme="minorHAnsi"/>
          <w:sz w:val="20"/>
          <w:szCs w:val="20"/>
        </w:rPr>
        <w:t xml:space="preserve">victim or a </w:t>
      </w:r>
      <w:r w:rsidRPr="009032F7">
        <w:rPr>
          <w:rFonts w:cstheme="minorHAnsi"/>
          <w:sz w:val="20"/>
          <w:szCs w:val="20"/>
        </w:rPr>
        <w:t xml:space="preserve">resident or </w:t>
      </w:r>
      <w:r>
        <w:rPr>
          <w:rFonts w:cstheme="minorHAnsi"/>
          <w:sz w:val="20"/>
          <w:szCs w:val="20"/>
        </w:rPr>
        <w:t xml:space="preserve">an </w:t>
      </w:r>
      <w:r w:rsidRPr="009032F7">
        <w:rPr>
          <w:rFonts w:cstheme="minorHAnsi"/>
          <w:sz w:val="20"/>
          <w:szCs w:val="20"/>
        </w:rPr>
        <w:t>owner of the property</w:t>
      </w:r>
      <w:r w:rsidR="00ED545A" w:rsidRPr="00353E18">
        <w:rPr>
          <w:rFonts w:cstheme="minorHAnsi"/>
          <w:sz w:val="20"/>
          <w:szCs w:val="20"/>
        </w:rPr>
        <w:t xml:space="preserve">? </w:t>
      </w:r>
      <w:r w:rsidR="00F60100">
        <w:rPr>
          <w:rFonts w:cstheme="minorHAnsi"/>
          <w:sz w:val="20"/>
          <w:szCs w:val="20"/>
        </w:rPr>
        <w:t>—</w:t>
      </w:r>
    </w:p>
    <w:p w14:paraId="23E071D4" w14:textId="77777777" w:rsidR="002E116C" w:rsidRDefault="002E116C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725074C9" w14:textId="1D83EA24" w:rsidR="002E116C" w:rsidRDefault="006F07AD" w:rsidP="0030021F">
      <w:pPr>
        <w:pStyle w:val="NoSpacing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>Did the</w:t>
      </w:r>
      <w:r w:rsidR="0030021F">
        <w:rPr>
          <w:rFonts w:cstheme="minorHAnsi"/>
          <w:sz w:val="20"/>
          <w:szCs w:val="20"/>
        </w:rPr>
        <w:t xml:space="preserve"> victim, a resident, or an owner </w:t>
      </w:r>
      <w:r w:rsidRPr="009032F7">
        <w:rPr>
          <w:rFonts w:cstheme="minorHAnsi"/>
          <w:sz w:val="20"/>
          <w:szCs w:val="20"/>
        </w:rPr>
        <w:t xml:space="preserve">handle </w:t>
      </w:r>
      <w:r w:rsidR="00100DEE">
        <w:rPr>
          <w:rFonts w:cstheme="minorHAnsi"/>
          <w:sz w:val="20"/>
          <w:szCs w:val="20"/>
        </w:rPr>
        <w:t>the</w:t>
      </w:r>
      <w:r w:rsidR="0030021F">
        <w:rPr>
          <w:rFonts w:cstheme="minorHAnsi"/>
          <w:sz w:val="20"/>
          <w:szCs w:val="20"/>
        </w:rPr>
        <w:t xml:space="preserve"> evidence at any time</w:t>
      </w:r>
      <w:r w:rsidR="00ED545A" w:rsidRPr="002E116C">
        <w:rPr>
          <w:rFonts w:cstheme="minorHAnsi"/>
          <w:sz w:val="20"/>
          <w:szCs w:val="20"/>
        </w:rPr>
        <w:t>?</w:t>
      </w:r>
      <w:r w:rsidR="00F60100">
        <w:rPr>
          <w:rFonts w:cstheme="minorHAnsi"/>
          <w:sz w:val="20"/>
          <w:szCs w:val="20"/>
        </w:rPr>
        <w:t xml:space="preserve"> —</w:t>
      </w:r>
    </w:p>
    <w:p w14:paraId="283166EC" w14:textId="0A2204E7" w:rsidR="006A24E1" w:rsidRPr="009032F7" w:rsidRDefault="006F07AD" w:rsidP="0030021F">
      <w:pPr>
        <w:pStyle w:val="NoSpacing"/>
        <w:ind w:left="720"/>
        <w:jc w:val="both"/>
        <w:rPr>
          <w:rFonts w:cstheme="minorHAnsi"/>
          <w:sz w:val="16"/>
          <w:szCs w:val="16"/>
          <w:u w:val="single"/>
        </w:rPr>
      </w:pPr>
      <w:r w:rsidRPr="009032F7">
        <w:rPr>
          <w:rFonts w:cstheme="minorHAnsi"/>
          <w:sz w:val="16"/>
          <w:szCs w:val="16"/>
          <w:u w:val="single"/>
        </w:rPr>
        <w:t xml:space="preserve">If </w:t>
      </w:r>
      <w:r w:rsidR="002E116C" w:rsidRPr="009032F7">
        <w:rPr>
          <w:rFonts w:cstheme="minorHAnsi"/>
          <w:sz w:val="16"/>
          <w:szCs w:val="16"/>
          <w:u w:val="single"/>
        </w:rPr>
        <w:t>th</w:t>
      </w:r>
      <w:r w:rsidR="007B5A46">
        <w:rPr>
          <w:rFonts w:cstheme="minorHAnsi"/>
          <w:sz w:val="16"/>
          <w:szCs w:val="16"/>
          <w:u w:val="single"/>
        </w:rPr>
        <w:t xml:space="preserve">is </w:t>
      </w:r>
      <w:r w:rsidR="002E116C" w:rsidRPr="009032F7">
        <w:rPr>
          <w:rFonts w:cstheme="minorHAnsi"/>
          <w:sz w:val="16"/>
          <w:szCs w:val="16"/>
          <w:u w:val="single"/>
        </w:rPr>
        <w:t xml:space="preserve">answer </w:t>
      </w:r>
      <w:r w:rsidR="002C2ACB" w:rsidRPr="009032F7">
        <w:rPr>
          <w:rFonts w:cstheme="minorHAnsi"/>
          <w:sz w:val="16"/>
          <w:szCs w:val="16"/>
          <w:u w:val="single"/>
        </w:rPr>
        <w:t>is</w:t>
      </w:r>
      <w:r w:rsidR="002E116C" w:rsidRPr="009032F7">
        <w:rPr>
          <w:rFonts w:cstheme="minorHAnsi"/>
          <w:sz w:val="16"/>
          <w:szCs w:val="16"/>
          <w:u w:val="single"/>
        </w:rPr>
        <w:t xml:space="preserve"> yes, </w:t>
      </w:r>
      <w:r w:rsidRPr="009032F7">
        <w:rPr>
          <w:rFonts w:cstheme="minorHAnsi"/>
          <w:sz w:val="16"/>
          <w:szCs w:val="16"/>
          <w:u w:val="single"/>
        </w:rPr>
        <w:t xml:space="preserve">standard </w:t>
      </w:r>
      <w:r w:rsidR="002E116C" w:rsidRPr="009032F7">
        <w:rPr>
          <w:rFonts w:cstheme="minorHAnsi"/>
          <w:sz w:val="16"/>
          <w:szCs w:val="16"/>
          <w:u w:val="single"/>
        </w:rPr>
        <w:t>sample</w:t>
      </w:r>
      <w:r w:rsidR="002C2ACB" w:rsidRPr="009032F7">
        <w:rPr>
          <w:rFonts w:cstheme="minorHAnsi"/>
          <w:sz w:val="16"/>
          <w:szCs w:val="16"/>
          <w:u w:val="single"/>
        </w:rPr>
        <w:t>s</w:t>
      </w:r>
      <w:r w:rsidR="002E116C" w:rsidRPr="009032F7">
        <w:rPr>
          <w:rFonts w:cstheme="minorHAnsi"/>
          <w:sz w:val="16"/>
          <w:szCs w:val="16"/>
          <w:u w:val="single"/>
        </w:rPr>
        <w:t xml:space="preserve"> </w:t>
      </w:r>
      <w:r w:rsidRPr="009032F7">
        <w:rPr>
          <w:rFonts w:cstheme="minorHAnsi"/>
          <w:sz w:val="16"/>
          <w:szCs w:val="16"/>
          <w:u w:val="single"/>
        </w:rPr>
        <w:t xml:space="preserve">from the </w:t>
      </w:r>
      <w:r w:rsidR="002E116C" w:rsidRPr="009032F7">
        <w:rPr>
          <w:rFonts w:cstheme="minorHAnsi"/>
          <w:sz w:val="16"/>
          <w:szCs w:val="16"/>
          <w:u w:val="single"/>
        </w:rPr>
        <w:t>victims/</w:t>
      </w:r>
      <w:r w:rsidRPr="009032F7">
        <w:rPr>
          <w:rFonts w:cstheme="minorHAnsi"/>
          <w:sz w:val="16"/>
          <w:szCs w:val="16"/>
          <w:u w:val="single"/>
        </w:rPr>
        <w:t>resident</w:t>
      </w:r>
      <w:r w:rsidR="002E116C" w:rsidRPr="009032F7">
        <w:rPr>
          <w:rFonts w:cstheme="minorHAnsi"/>
          <w:sz w:val="16"/>
          <w:szCs w:val="16"/>
          <w:u w:val="single"/>
        </w:rPr>
        <w:t>s/</w:t>
      </w:r>
      <w:r w:rsidRPr="009032F7">
        <w:rPr>
          <w:rFonts w:cstheme="minorHAnsi"/>
          <w:sz w:val="16"/>
          <w:szCs w:val="16"/>
          <w:u w:val="single"/>
        </w:rPr>
        <w:t xml:space="preserve">owners </w:t>
      </w:r>
      <w:r w:rsidR="002E116C" w:rsidRPr="009032F7">
        <w:rPr>
          <w:rFonts w:cstheme="minorHAnsi"/>
          <w:sz w:val="16"/>
          <w:szCs w:val="16"/>
          <w:u w:val="single"/>
        </w:rPr>
        <w:t xml:space="preserve">who handled the evidence </w:t>
      </w:r>
      <w:r w:rsidRPr="009032F7">
        <w:rPr>
          <w:rFonts w:cstheme="minorHAnsi"/>
          <w:sz w:val="16"/>
          <w:szCs w:val="16"/>
          <w:u w:val="single"/>
        </w:rPr>
        <w:t>will be needed</w:t>
      </w:r>
      <w:r w:rsidR="002E116C" w:rsidRPr="009032F7">
        <w:rPr>
          <w:rFonts w:cstheme="minorHAnsi"/>
          <w:sz w:val="16"/>
          <w:szCs w:val="16"/>
          <w:u w:val="single"/>
        </w:rPr>
        <w:t xml:space="preserve"> </w:t>
      </w:r>
      <w:r w:rsidRPr="009032F7">
        <w:rPr>
          <w:rFonts w:cstheme="minorHAnsi"/>
          <w:sz w:val="16"/>
          <w:szCs w:val="16"/>
          <w:u w:val="single"/>
        </w:rPr>
        <w:t>for elimination purposes prior to entry of any profiles into CODIS.</w:t>
      </w:r>
    </w:p>
    <w:p w14:paraId="474624B0" w14:textId="77777777" w:rsidR="002E116C" w:rsidRDefault="002E116C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41CAFD2E" w14:textId="0C207DE1" w:rsidR="002C2ACB" w:rsidRDefault="006F07AD" w:rsidP="0030021F">
      <w:pPr>
        <w:pStyle w:val="NoSpacing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 xml:space="preserve">Can the </w:t>
      </w:r>
      <w:r w:rsidR="002E116C">
        <w:rPr>
          <w:rFonts w:cstheme="minorHAnsi"/>
          <w:sz w:val="20"/>
          <w:szCs w:val="20"/>
        </w:rPr>
        <w:t xml:space="preserve">victim, </w:t>
      </w:r>
      <w:r w:rsidRPr="009032F7">
        <w:rPr>
          <w:rFonts w:cstheme="minorHAnsi"/>
          <w:sz w:val="20"/>
          <w:szCs w:val="20"/>
        </w:rPr>
        <w:t>resident</w:t>
      </w:r>
      <w:r w:rsidR="002E116C">
        <w:rPr>
          <w:rFonts w:cstheme="minorHAnsi"/>
          <w:sz w:val="20"/>
          <w:szCs w:val="20"/>
        </w:rPr>
        <w:t xml:space="preserve">, </w:t>
      </w:r>
      <w:r w:rsidRPr="009032F7">
        <w:rPr>
          <w:rFonts w:cstheme="minorHAnsi"/>
          <w:sz w:val="20"/>
          <w:szCs w:val="20"/>
        </w:rPr>
        <w:t>and owner of the property be eliminated as the source of the item</w:t>
      </w:r>
      <w:r w:rsidR="002E116C" w:rsidRPr="00353E18">
        <w:rPr>
          <w:rFonts w:cstheme="minorHAnsi"/>
          <w:sz w:val="20"/>
          <w:szCs w:val="20"/>
        </w:rPr>
        <w:t xml:space="preserve">? </w:t>
      </w:r>
      <w:r w:rsidR="00F60100">
        <w:rPr>
          <w:rFonts w:cstheme="minorHAnsi"/>
          <w:sz w:val="20"/>
          <w:szCs w:val="20"/>
        </w:rPr>
        <w:t>—</w:t>
      </w:r>
    </w:p>
    <w:p w14:paraId="29356C2E" w14:textId="5589E5AC" w:rsidR="002C2ACB" w:rsidRPr="009032F7" w:rsidRDefault="006F07AD" w:rsidP="0030021F">
      <w:pPr>
        <w:pStyle w:val="NoSpacing"/>
        <w:ind w:left="720"/>
        <w:jc w:val="both"/>
        <w:rPr>
          <w:rFonts w:cstheme="minorHAnsi"/>
          <w:sz w:val="16"/>
          <w:szCs w:val="16"/>
        </w:rPr>
      </w:pPr>
      <w:r w:rsidRPr="009032F7">
        <w:rPr>
          <w:rFonts w:cstheme="minorHAnsi"/>
          <w:i/>
          <w:sz w:val="16"/>
          <w:szCs w:val="16"/>
        </w:rPr>
        <w:t>(For example, a cigarette butt from a home where no one smokes</w:t>
      </w:r>
      <w:r w:rsidR="002E116C" w:rsidRPr="009032F7">
        <w:rPr>
          <w:rFonts w:cstheme="minorHAnsi"/>
          <w:i/>
          <w:sz w:val="16"/>
          <w:szCs w:val="16"/>
        </w:rPr>
        <w:t xml:space="preserve">. </w:t>
      </w:r>
      <w:r w:rsidRPr="009032F7">
        <w:rPr>
          <w:rFonts w:cstheme="minorHAnsi"/>
          <w:i/>
          <w:sz w:val="16"/>
          <w:szCs w:val="16"/>
        </w:rPr>
        <w:t>A hat that the homeowner denies owning.)</w:t>
      </w:r>
      <w:r w:rsidRPr="009032F7">
        <w:rPr>
          <w:rFonts w:cstheme="minorHAnsi"/>
          <w:sz w:val="16"/>
          <w:szCs w:val="16"/>
        </w:rPr>
        <w:t xml:space="preserve"> </w:t>
      </w:r>
    </w:p>
    <w:p w14:paraId="38665511" w14:textId="47FD701D" w:rsidR="002E116C" w:rsidRDefault="006F07AD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If yes, please explain what eliminates them as a source.</w:t>
      </w:r>
    </w:p>
    <w:p w14:paraId="60C2D748" w14:textId="68BA32D4" w:rsidR="00567AF1" w:rsidRDefault="00567AF1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4A3CE15B" w14:textId="77777777" w:rsidR="0030021F" w:rsidRDefault="0030021F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34E3F26F" w14:textId="77777777" w:rsidR="00567AF1" w:rsidRPr="009032F7" w:rsidRDefault="00567AF1" w:rsidP="0030021F">
      <w:pPr>
        <w:pStyle w:val="NoSpacing"/>
        <w:ind w:left="720"/>
        <w:jc w:val="both"/>
        <w:rPr>
          <w:rFonts w:cstheme="minorHAnsi"/>
          <w:sz w:val="20"/>
          <w:szCs w:val="20"/>
        </w:rPr>
      </w:pPr>
    </w:p>
    <w:p w14:paraId="24970DE6" w14:textId="21F9B47F" w:rsidR="00800B5F" w:rsidRPr="0030021F" w:rsidRDefault="006F07AD" w:rsidP="0030021F">
      <w:pPr>
        <w:pStyle w:val="NoSpacing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 xml:space="preserve">For possession-related crimes, where </w:t>
      </w:r>
      <w:r w:rsidRPr="00353E18">
        <w:rPr>
          <w:rFonts w:cstheme="minorHAnsi"/>
          <w:sz w:val="20"/>
          <w:szCs w:val="20"/>
        </w:rPr>
        <w:t>w</w:t>
      </w:r>
      <w:r>
        <w:rPr>
          <w:rFonts w:cstheme="minorHAnsi"/>
          <w:sz w:val="20"/>
          <w:szCs w:val="20"/>
        </w:rPr>
        <w:t>ere</w:t>
      </w:r>
      <w:r w:rsidRPr="009032F7">
        <w:rPr>
          <w:rFonts w:cstheme="minorHAnsi"/>
          <w:sz w:val="20"/>
          <w:szCs w:val="20"/>
        </w:rPr>
        <w:t xml:space="preserve"> the items recovered from</w:t>
      </w:r>
      <w:r w:rsidRPr="00353E18">
        <w:rPr>
          <w:rFonts w:cstheme="minorHAnsi"/>
          <w:sz w:val="20"/>
          <w:szCs w:val="20"/>
        </w:rPr>
        <w:t xml:space="preserve">? </w:t>
      </w:r>
      <w:r w:rsidR="002C2ACB">
        <w:rPr>
          <w:rFonts w:cstheme="minorHAnsi"/>
          <w:sz w:val="20"/>
          <w:szCs w:val="20"/>
        </w:rPr>
        <w:t>If</w:t>
      </w:r>
      <w:r w:rsidRPr="009032F7">
        <w:rPr>
          <w:rFonts w:cstheme="minorHAnsi"/>
          <w:sz w:val="20"/>
          <w:szCs w:val="20"/>
        </w:rPr>
        <w:t xml:space="preserve"> the item </w:t>
      </w:r>
      <w:r w:rsidR="002C2ACB">
        <w:rPr>
          <w:rFonts w:cstheme="minorHAnsi"/>
          <w:sz w:val="20"/>
          <w:szCs w:val="20"/>
        </w:rPr>
        <w:t xml:space="preserve">was </w:t>
      </w:r>
      <w:r w:rsidRPr="009032F7">
        <w:rPr>
          <w:rFonts w:cstheme="minorHAnsi"/>
          <w:sz w:val="20"/>
          <w:szCs w:val="20"/>
        </w:rPr>
        <w:t>recovered directly from the suspect’s p</w:t>
      </w:r>
      <w:r w:rsidRPr="0030021F">
        <w:rPr>
          <w:rFonts w:cstheme="minorHAnsi"/>
          <w:sz w:val="20"/>
          <w:szCs w:val="20"/>
        </w:rPr>
        <w:t>erson or possessions</w:t>
      </w:r>
      <w:r w:rsidR="002C2ACB" w:rsidRPr="0030021F">
        <w:rPr>
          <w:rFonts w:cstheme="minorHAnsi"/>
          <w:sz w:val="20"/>
          <w:szCs w:val="20"/>
        </w:rPr>
        <w:t>,</w:t>
      </w:r>
      <w:r w:rsidRPr="0030021F">
        <w:rPr>
          <w:rFonts w:cstheme="minorHAnsi"/>
          <w:sz w:val="20"/>
          <w:szCs w:val="20"/>
        </w:rPr>
        <w:t xml:space="preserve"> </w:t>
      </w:r>
      <w:r w:rsidR="002C2ACB" w:rsidRPr="0030021F">
        <w:rPr>
          <w:rFonts w:cstheme="minorHAnsi"/>
          <w:sz w:val="20"/>
          <w:szCs w:val="20"/>
        </w:rPr>
        <w:t>p</w:t>
      </w:r>
      <w:r w:rsidRPr="0030021F">
        <w:rPr>
          <w:rFonts w:cstheme="minorHAnsi"/>
          <w:sz w:val="20"/>
          <w:szCs w:val="20"/>
        </w:rPr>
        <w:t>lease be specific.</w:t>
      </w:r>
    </w:p>
    <w:p w14:paraId="2F873C76" w14:textId="4194E19C" w:rsidR="00567AF1" w:rsidRDefault="006F07AD" w:rsidP="0030021F">
      <w:pPr>
        <w:pStyle w:val="NoSpacing"/>
        <w:jc w:val="both"/>
        <w:rPr>
          <w:rFonts w:cstheme="minorHAnsi"/>
          <w:sz w:val="20"/>
          <w:szCs w:val="20"/>
        </w:rPr>
      </w:pPr>
      <w:r w:rsidRPr="009032F7">
        <w:rPr>
          <w:rFonts w:cstheme="minorHAnsi"/>
          <w:sz w:val="20"/>
          <w:szCs w:val="20"/>
        </w:rPr>
        <w:t xml:space="preserve"> </w:t>
      </w:r>
    </w:p>
    <w:p w14:paraId="079FF6FD" w14:textId="77777777" w:rsidR="0030021F" w:rsidRDefault="0030021F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546CD923" w14:textId="77777777" w:rsidR="00F60100" w:rsidRPr="009032F7" w:rsidRDefault="00F60100" w:rsidP="0030021F">
      <w:pPr>
        <w:pStyle w:val="NoSpacing"/>
        <w:jc w:val="both"/>
        <w:rPr>
          <w:rFonts w:cstheme="minorHAnsi"/>
          <w:sz w:val="20"/>
          <w:szCs w:val="20"/>
        </w:rPr>
      </w:pPr>
    </w:p>
    <w:p w14:paraId="2DAB1737" w14:textId="69DB4863" w:rsidR="006A24E1" w:rsidRPr="00A35687" w:rsidRDefault="006F07AD" w:rsidP="00D96811">
      <w:pPr>
        <w:pStyle w:val="NoSpacing"/>
        <w:numPr>
          <w:ilvl w:val="0"/>
          <w:numId w:val="11"/>
        </w:numPr>
        <w:jc w:val="both"/>
        <w:rPr>
          <w:rFonts w:cstheme="minorHAnsi"/>
          <w:sz w:val="20"/>
          <w:szCs w:val="20"/>
        </w:rPr>
      </w:pPr>
      <w:r w:rsidRPr="00A35687">
        <w:rPr>
          <w:rFonts w:cstheme="minorHAnsi"/>
          <w:sz w:val="20"/>
          <w:szCs w:val="20"/>
        </w:rPr>
        <w:t xml:space="preserve">For controlled substance cases, </w:t>
      </w:r>
      <w:r w:rsidR="00341EAE" w:rsidRPr="00A35687">
        <w:rPr>
          <w:rFonts w:cstheme="minorHAnsi"/>
          <w:sz w:val="20"/>
          <w:szCs w:val="20"/>
        </w:rPr>
        <w:t xml:space="preserve">if DNA analysis does not identify the known suspect on any of the submitted items, </w:t>
      </w:r>
      <w:r w:rsidRPr="00A35687">
        <w:rPr>
          <w:rFonts w:cstheme="minorHAnsi"/>
          <w:sz w:val="20"/>
          <w:szCs w:val="20"/>
        </w:rPr>
        <w:t>will the DA charge any</w:t>
      </w:r>
      <w:r w:rsidR="0069317C" w:rsidRPr="00A35687">
        <w:rPr>
          <w:rFonts w:cstheme="minorHAnsi"/>
          <w:sz w:val="20"/>
          <w:szCs w:val="20"/>
        </w:rPr>
        <w:t xml:space="preserve"> other person</w:t>
      </w:r>
      <w:r w:rsidRPr="00A35687">
        <w:rPr>
          <w:rFonts w:cstheme="minorHAnsi"/>
          <w:sz w:val="20"/>
          <w:szCs w:val="20"/>
        </w:rPr>
        <w:t xml:space="preserve"> </w:t>
      </w:r>
      <w:r w:rsidR="00341EAE" w:rsidRPr="00A35687">
        <w:rPr>
          <w:rFonts w:cstheme="minorHAnsi"/>
          <w:sz w:val="20"/>
          <w:szCs w:val="20"/>
        </w:rPr>
        <w:t xml:space="preserve">whose DNA </w:t>
      </w:r>
      <w:r w:rsidR="00D96811" w:rsidRPr="00A35687">
        <w:rPr>
          <w:rFonts w:cstheme="minorHAnsi"/>
          <w:sz w:val="20"/>
          <w:szCs w:val="20"/>
        </w:rPr>
        <w:t xml:space="preserve">ends up being </w:t>
      </w:r>
      <w:r w:rsidRPr="00A35687">
        <w:rPr>
          <w:rFonts w:cstheme="minorHAnsi"/>
          <w:sz w:val="20"/>
          <w:szCs w:val="20"/>
        </w:rPr>
        <w:t xml:space="preserve">identified on the </w:t>
      </w:r>
      <w:r w:rsidR="00341EAE" w:rsidRPr="00A35687">
        <w:rPr>
          <w:rFonts w:cstheme="minorHAnsi"/>
          <w:sz w:val="20"/>
          <w:szCs w:val="20"/>
        </w:rPr>
        <w:t>items</w:t>
      </w:r>
      <w:r w:rsidRPr="00A35687">
        <w:rPr>
          <w:rFonts w:cstheme="minorHAnsi"/>
          <w:sz w:val="20"/>
          <w:szCs w:val="20"/>
        </w:rPr>
        <w:t>?</w:t>
      </w:r>
      <w:r w:rsidR="00D96811" w:rsidRPr="00A35687">
        <w:rPr>
          <w:rFonts w:cstheme="minorHAnsi"/>
          <w:sz w:val="20"/>
          <w:szCs w:val="20"/>
        </w:rPr>
        <w:t xml:space="preserve"> — </w:t>
      </w:r>
    </w:p>
    <w:p w14:paraId="17A65659" w14:textId="77777777" w:rsidR="00CE766F" w:rsidRPr="009032F7" w:rsidRDefault="00CE766F" w:rsidP="0030021F">
      <w:pPr>
        <w:jc w:val="both"/>
        <w:rPr>
          <w:rFonts w:cstheme="minorHAnsi"/>
          <w:sz w:val="20"/>
          <w:szCs w:val="20"/>
        </w:rPr>
      </w:pPr>
    </w:p>
    <w:sectPr w:rsidR="00CE766F" w:rsidRPr="009032F7" w:rsidSect="008634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40" w:footer="100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FFD95" w14:textId="77777777" w:rsidR="006F07AD" w:rsidRDefault="006F07AD">
      <w:r>
        <w:separator/>
      </w:r>
    </w:p>
  </w:endnote>
  <w:endnote w:type="continuationSeparator" w:id="0">
    <w:p w14:paraId="659EF285" w14:textId="77777777" w:rsidR="006F07AD" w:rsidRDefault="006F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E5463" w14:textId="77777777" w:rsidR="00BE64B9" w:rsidRDefault="00BE64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7DFFE" w14:textId="77777777" w:rsidR="006A24E1" w:rsidRDefault="006A24E1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67519" w14:textId="77777777" w:rsidR="00BE64B9" w:rsidRDefault="00BE6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E20AFA" w14:textId="77777777" w:rsidR="006F07AD" w:rsidRDefault="006F07AD">
      <w:r>
        <w:separator/>
      </w:r>
    </w:p>
  </w:footnote>
  <w:footnote w:type="continuationSeparator" w:id="0">
    <w:p w14:paraId="196EBA01" w14:textId="77777777" w:rsidR="006F07AD" w:rsidRDefault="006F0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9BECC" w14:textId="77777777" w:rsidR="00BE64B9" w:rsidRDefault="00BE64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DD9D" w14:textId="0430224C" w:rsidR="006A24E1" w:rsidRDefault="00ED3B3A" w:rsidP="00A35687">
    <w:pPr>
      <w:pStyle w:val="Header"/>
      <w:pBdr>
        <w:bottom w:val="thickThinSmallGap" w:sz="24" w:space="1" w:color="622423" w:themeColor="accent2" w:themeShade="7F"/>
      </w:pBdr>
      <w:jc w:val="center"/>
      <w:rPr>
        <w:sz w:val="20"/>
        <w:szCs w:val="20"/>
      </w:rPr>
    </w:pPr>
    <w:sdt>
      <w:sdtPr>
        <w:rPr>
          <w:rFonts w:ascii="Times New Roman" w:eastAsiaTheme="majorEastAsia" w:hAnsi="Times New Roman" w:cs="Times New Roman"/>
          <w:sz w:val="24"/>
          <w:szCs w:val="24"/>
        </w:rPr>
        <w:id w:val="-2118061541"/>
        <w:docPartObj>
          <w:docPartGallery w:val="Watermarks"/>
          <w:docPartUnique/>
        </w:docPartObj>
      </w:sdtPr>
      <w:sdtEndPr/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11D96" w14:textId="77777777" w:rsidR="00BE64B9" w:rsidRDefault="00BE6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D72BE"/>
    <w:multiLevelType w:val="hybridMultilevel"/>
    <w:tmpl w:val="75305622"/>
    <w:lvl w:ilvl="0" w:tplc="221E199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321E1538">
      <w:start w:val="1"/>
      <w:numFmt w:val="bullet"/>
      <w:lvlText w:val="•"/>
      <w:lvlJc w:val="left"/>
      <w:pPr>
        <w:ind w:left="1692" w:hanging="360"/>
      </w:pPr>
      <w:rPr>
        <w:rFonts w:hint="default"/>
      </w:rPr>
    </w:lvl>
    <w:lvl w:ilvl="2" w:tplc="458CA02C">
      <w:start w:val="1"/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20746E1E">
      <w:start w:val="1"/>
      <w:numFmt w:val="bullet"/>
      <w:lvlText w:val="•"/>
      <w:lvlJc w:val="left"/>
      <w:pPr>
        <w:ind w:left="3436" w:hanging="360"/>
      </w:pPr>
      <w:rPr>
        <w:rFonts w:hint="default"/>
      </w:rPr>
    </w:lvl>
    <w:lvl w:ilvl="4" w:tplc="D3F8522E">
      <w:start w:val="1"/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3F74C5B6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5EEAAD5E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89B0AAF8">
      <w:start w:val="1"/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7248AF8A">
      <w:start w:val="1"/>
      <w:numFmt w:val="bullet"/>
      <w:lvlText w:val="•"/>
      <w:lvlJc w:val="left"/>
      <w:pPr>
        <w:ind w:left="7796" w:hanging="360"/>
      </w:pPr>
      <w:rPr>
        <w:rFonts w:hint="default"/>
      </w:rPr>
    </w:lvl>
  </w:abstractNum>
  <w:abstractNum w:abstractNumId="1" w15:restartNumberingAfterBreak="0">
    <w:nsid w:val="2418760B"/>
    <w:multiLevelType w:val="hybridMultilevel"/>
    <w:tmpl w:val="AE4298E2"/>
    <w:lvl w:ilvl="0" w:tplc="80F8305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pacing w:val="-5"/>
        <w:w w:val="99"/>
        <w:sz w:val="24"/>
        <w:szCs w:val="24"/>
      </w:rPr>
    </w:lvl>
    <w:lvl w:ilvl="1" w:tplc="895E490C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b/>
        <w:bCs/>
        <w:i/>
        <w:spacing w:val="-1"/>
        <w:w w:val="99"/>
        <w:sz w:val="24"/>
        <w:szCs w:val="24"/>
      </w:rPr>
    </w:lvl>
    <w:lvl w:ilvl="2" w:tplc="BB985FE4">
      <w:start w:val="1"/>
      <w:numFmt w:val="bullet"/>
      <w:lvlText w:val=""/>
      <w:lvlJc w:val="left"/>
      <w:pPr>
        <w:ind w:left="190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1958ABFA">
      <w:start w:val="1"/>
      <w:numFmt w:val="bullet"/>
      <w:lvlText w:val="o"/>
      <w:lvlJc w:val="left"/>
      <w:pPr>
        <w:ind w:left="262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4" w:tplc="0FA23B70">
      <w:start w:val="1"/>
      <w:numFmt w:val="bullet"/>
      <w:lvlText w:val="•"/>
      <w:lvlJc w:val="left"/>
      <w:pPr>
        <w:ind w:left="3611" w:hanging="360"/>
      </w:pPr>
      <w:rPr>
        <w:rFonts w:hint="default"/>
      </w:rPr>
    </w:lvl>
    <w:lvl w:ilvl="5" w:tplc="9156F602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 w:tplc="67FCD00A">
      <w:start w:val="1"/>
      <w:numFmt w:val="bullet"/>
      <w:lvlText w:val="•"/>
      <w:lvlJc w:val="left"/>
      <w:pPr>
        <w:ind w:left="5594" w:hanging="360"/>
      </w:pPr>
      <w:rPr>
        <w:rFonts w:hint="default"/>
      </w:rPr>
    </w:lvl>
    <w:lvl w:ilvl="7" w:tplc="CA5222FE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D2C2F344">
      <w:start w:val="1"/>
      <w:numFmt w:val="bullet"/>
      <w:lvlText w:val="•"/>
      <w:lvlJc w:val="left"/>
      <w:pPr>
        <w:ind w:left="7577" w:hanging="360"/>
      </w:pPr>
      <w:rPr>
        <w:rFonts w:hint="default"/>
      </w:rPr>
    </w:lvl>
  </w:abstractNum>
  <w:abstractNum w:abstractNumId="2" w15:restartNumberingAfterBreak="0">
    <w:nsid w:val="322E43E5"/>
    <w:multiLevelType w:val="hybridMultilevel"/>
    <w:tmpl w:val="D01A3512"/>
    <w:lvl w:ilvl="0" w:tplc="2A50B2C0">
      <w:start w:val="1"/>
      <w:numFmt w:val="decimal"/>
      <w:lvlText w:val="%1."/>
      <w:lvlJc w:val="left"/>
      <w:pPr>
        <w:ind w:left="720" w:hanging="360"/>
      </w:pPr>
    </w:lvl>
    <w:lvl w:ilvl="1" w:tplc="090669C8" w:tentative="1">
      <w:start w:val="1"/>
      <w:numFmt w:val="lowerLetter"/>
      <w:lvlText w:val="%2."/>
      <w:lvlJc w:val="left"/>
      <w:pPr>
        <w:ind w:left="1440" w:hanging="360"/>
      </w:pPr>
    </w:lvl>
    <w:lvl w:ilvl="2" w:tplc="A164213C" w:tentative="1">
      <w:start w:val="1"/>
      <w:numFmt w:val="lowerRoman"/>
      <w:lvlText w:val="%3."/>
      <w:lvlJc w:val="right"/>
      <w:pPr>
        <w:ind w:left="2160" w:hanging="180"/>
      </w:pPr>
    </w:lvl>
    <w:lvl w:ilvl="3" w:tplc="7AB84B28" w:tentative="1">
      <w:start w:val="1"/>
      <w:numFmt w:val="decimal"/>
      <w:lvlText w:val="%4."/>
      <w:lvlJc w:val="left"/>
      <w:pPr>
        <w:ind w:left="2880" w:hanging="360"/>
      </w:pPr>
    </w:lvl>
    <w:lvl w:ilvl="4" w:tplc="97F62286" w:tentative="1">
      <w:start w:val="1"/>
      <w:numFmt w:val="lowerLetter"/>
      <w:lvlText w:val="%5."/>
      <w:lvlJc w:val="left"/>
      <w:pPr>
        <w:ind w:left="3600" w:hanging="360"/>
      </w:pPr>
    </w:lvl>
    <w:lvl w:ilvl="5" w:tplc="B3400C66" w:tentative="1">
      <w:start w:val="1"/>
      <w:numFmt w:val="lowerRoman"/>
      <w:lvlText w:val="%6."/>
      <w:lvlJc w:val="right"/>
      <w:pPr>
        <w:ind w:left="4320" w:hanging="180"/>
      </w:pPr>
    </w:lvl>
    <w:lvl w:ilvl="6" w:tplc="E93E991E" w:tentative="1">
      <w:start w:val="1"/>
      <w:numFmt w:val="decimal"/>
      <w:lvlText w:val="%7."/>
      <w:lvlJc w:val="left"/>
      <w:pPr>
        <w:ind w:left="5040" w:hanging="360"/>
      </w:pPr>
    </w:lvl>
    <w:lvl w:ilvl="7" w:tplc="A3C43BEC" w:tentative="1">
      <w:start w:val="1"/>
      <w:numFmt w:val="lowerLetter"/>
      <w:lvlText w:val="%8."/>
      <w:lvlJc w:val="left"/>
      <w:pPr>
        <w:ind w:left="5760" w:hanging="360"/>
      </w:pPr>
    </w:lvl>
    <w:lvl w:ilvl="8" w:tplc="5C4407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466C6"/>
    <w:multiLevelType w:val="hybridMultilevel"/>
    <w:tmpl w:val="00FAD5C2"/>
    <w:lvl w:ilvl="0" w:tplc="0FB26AD2">
      <w:start w:val="1"/>
      <w:numFmt w:val="bullet"/>
      <w:lvlText w:val="*"/>
      <w:lvlJc w:val="left"/>
      <w:pPr>
        <w:ind w:left="100" w:hanging="180"/>
      </w:pPr>
      <w:rPr>
        <w:rFonts w:ascii="Times New Roman" w:eastAsia="Times New Roman" w:hAnsi="Times New Roman" w:hint="default"/>
        <w:b/>
        <w:bCs/>
        <w:spacing w:val="-4"/>
        <w:w w:val="99"/>
        <w:sz w:val="24"/>
        <w:szCs w:val="24"/>
      </w:rPr>
    </w:lvl>
    <w:lvl w:ilvl="1" w:tplc="63226EC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</w:rPr>
    </w:lvl>
    <w:lvl w:ilvl="2" w:tplc="1214C9A4">
      <w:start w:val="1"/>
      <w:numFmt w:val="bullet"/>
      <w:lvlText w:val=""/>
      <w:lvlJc w:val="left"/>
      <w:pPr>
        <w:ind w:left="1540" w:hanging="360"/>
      </w:pPr>
      <w:rPr>
        <w:rFonts w:ascii="Symbol" w:eastAsia="Symbol" w:hAnsi="Symbol" w:hint="default"/>
        <w:w w:val="100"/>
        <w:sz w:val="24"/>
        <w:szCs w:val="24"/>
      </w:rPr>
    </w:lvl>
    <w:lvl w:ilvl="3" w:tplc="3418EE16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624C6946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36BADF64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A30A2488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D3448D24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104237D8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4" w15:restartNumberingAfterBreak="0">
    <w:nsid w:val="44733927"/>
    <w:multiLevelType w:val="hybridMultilevel"/>
    <w:tmpl w:val="D01A3512"/>
    <w:lvl w:ilvl="0" w:tplc="B906BF1A">
      <w:start w:val="1"/>
      <w:numFmt w:val="decimal"/>
      <w:lvlText w:val="%1."/>
      <w:lvlJc w:val="left"/>
      <w:pPr>
        <w:ind w:left="720" w:hanging="360"/>
      </w:pPr>
    </w:lvl>
    <w:lvl w:ilvl="1" w:tplc="D75ECADE" w:tentative="1">
      <w:start w:val="1"/>
      <w:numFmt w:val="lowerLetter"/>
      <w:lvlText w:val="%2."/>
      <w:lvlJc w:val="left"/>
      <w:pPr>
        <w:ind w:left="1440" w:hanging="360"/>
      </w:pPr>
    </w:lvl>
    <w:lvl w:ilvl="2" w:tplc="35709BFA" w:tentative="1">
      <w:start w:val="1"/>
      <w:numFmt w:val="lowerRoman"/>
      <w:lvlText w:val="%3."/>
      <w:lvlJc w:val="right"/>
      <w:pPr>
        <w:ind w:left="2160" w:hanging="180"/>
      </w:pPr>
    </w:lvl>
    <w:lvl w:ilvl="3" w:tplc="5EE6FB48" w:tentative="1">
      <w:start w:val="1"/>
      <w:numFmt w:val="decimal"/>
      <w:lvlText w:val="%4."/>
      <w:lvlJc w:val="left"/>
      <w:pPr>
        <w:ind w:left="2880" w:hanging="360"/>
      </w:pPr>
    </w:lvl>
    <w:lvl w:ilvl="4" w:tplc="82A0BFB2" w:tentative="1">
      <w:start w:val="1"/>
      <w:numFmt w:val="lowerLetter"/>
      <w:lvlText w:val="%5."/>
      <w:lvlJc w:val="left"/>
      <w:pPr>
        <w:ind w:left="3600" w:hanging="360"/>
      </w:pPr>
    </w:lvl>
    <w:lvl w:ilvl="5" w:tplc="ACE68230" w:tentative="1">
      <w:start w:val="1"/>
      <w:numFmt w:val="lowerRoman"/>
      <w:lvlText w:val="%6."/>
      <w:lvlJc w:val="right"/>
      <w:pPr>
        <w:ind w:left="4320" w:hanging="180"/>
      </w:pPr>
    </w:lvl>
    <w:lvl w:ilvl="6" w:tplc="D206DCAA" w:tentative="1">
      <w:start w:val="1"/>
      <w:numFmt w:val="decimal"/>
      <w:lvlText w:val="%7."/>
      <w:lvlJc w:val="left"/>
      <w:pPr>
        <w:ind w:left="5040" w:hanging="360"/>
      </w:pPr>
    </w:lvl>
    <w:lvl w:ilvl="7" w:tplc="EC3C66A0" w:tentative="1">
      <w:start w:val="1"/>
      <w:numFmt w:val="lowerLetter"/>
      <w:lvlText w:val="%8."/>
      <w:lvlJc w:val="left"/>
      <w:pPr>
        <w:ind w:left="5760" w:hanging="360"/>
      </w:pPr>
    </w:lvl>
    <w:lvl w:ilvl="8" w:tplc="A0346A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02E92"/>
    <w:multiLevelType w:val="hybridMultilevel"/>
    <w:tmpl w:val="AD96C5BE"/>
    <w:lvl w:ilvl="0" w:tplc="1E24BB1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8"/>
        <w:szCs w:val="28"/>
      </w:rPr>
    </w:lvl>
    <w:lvl w:ilvl="1" w:tplc="B922E5BA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D36C5B14">
      <w:start w:val="1"/>
      <w:numFmt w:val="bullet"/>
      <w:lvlText w:val="•"/>
      <w:lvlJc w:val="left"/>
      <w:pPr>
        <w:ind w:left="3144" w:hanging="360"/>
      </w:pPr>
      <w:rPr>
        <w:rFonts w:hint="default"/>
      </w:rPr>
    </w:lvl>
    <w:lvl w:ilvl="3" w:tplc="A8DEF948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4" w:tplc="04884BDC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5" w:tplc="BAAA8284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6" w:tplc="7F880A80">
      <w:start w:val="1"/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1494F14E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DF3A6D2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6" w15:restartNumberingAfterBreak="0">
    <w:nsid w:val="4B2173D4"/>
    <w:multiLevelType w:val="hybridMultilevel"/>
    <w:tmpl w:val="B6A0C320"/>
    <w:lvl w:ilvl="0" w:tplc="8598B572">
      <w:start w:val="1"/>
      <w:numFmt w:val="decimal"/>
      <w:lvlText w:val="%1."/>
      <w:lvlJc w:val="left"/>
      <w:pPr>
        <w:ind w:left="720" w:hanging="360"/>
      </w:pPr>
    </w:lvl>
    <w:lvl w:ilvl="1" w:tplc="5956B132">
      <w:start w:val="1"/>
      <w:numFmt w:val="lowerLetter"/>
      <w:lvlText w:val="%2."/>
      <w:lvlJc w:val="left"/>
      <w:pPr>
        <w:ind w:left="1440" w:hanging="360"/>
      </w:pPr>
    </w:lvl>
    <w:lvl w:ilvl="2" w:tplc="7F9C1DCA" w:tentative="1">
      <w:start w:val="1"/>
      <w:numFmt w:val="lowerRoman"/>
      <w:lvlText w:val="%3."/>
      <w:lvlJc w:val="right"/>
      <w:pPr>
        <w:ind w:left="2160" w:hanging="180"/>
      </w:pPr>
    </w:lvl>
    <w:lvl w:ilvl="3" w:tplc="2FF42BAA" w:tentative="1">
      <w:start w:val="1"/>
      <w:numFmt w:val="decimal"/>
      <w:lvlText w:val="%4."/>
      <w:lvlJc w:val="left"/>
      <w:pPr>
        <w:ind w:left="2880" w:hanging="360"/>
      </w:pPr>
    </w:lvl>
    <w:lvl w:ilvl="4" w:tplc="A1DC1158" w:tentative="1">
      <w:start w:val="1"/>
      <w:numFmt w:val="lowerLetter"/>
      <w:lvlText w:val="%5."/>
      <w:lvlJc w:val="left"/>
      <w:pPr>
        <w:ind w:left="3600" w:hanging="360"/>
      </w:pPr>
    </w:lvl>
    <w:lvl w:ilvl="5" w:tplc="D3445562" w:tentative="1">
      <w:start w:val="1"/>
      <w:numFmt w:val="lowerRoman"/>
      <w:lvlText w:val="%6."/>
      <w:lvlJc w:val="right"/>
      <w:pPr>
        <w:ind w:left="4320" w:hanging="180"/>
      </w:pPr>
    </w:lvl>
    <w:lvl w:ilvl="6" w:tplc="002CFE1A" w:tentative="1">
      <w:start w:val="1"/>
      <w:numFmt w:val="decimal"/>
      <w:lvlText w:val="%7."/>
      <w:lvlJc w:val="left"/>
      <w:pPr>
        <w:ind w:left="5040" w:hanging="360"/>
      </w:pPr>
    </w:lvl>
    <w:lvl w:ilvl="7" w:tplc="B6C8B490" w:tentative="1">
      <w:start w:val="1"/>
      <w:numFmt w:val="lowerLetter"/>
      <w:lvlText w:val="%8."/>
      <w:lvlJc w:val="left"/>
      <w:pPr>
        <w:ind w:left="5760" w:hanging="360"/>
      </w:pPr>
    </w:lvl>
    <w:lvl w:ilvl="8" w:tplc="9F5C24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A91761"/>
    <w:multiLevelType w:val="hybridMultilevel"/>
    <w:tmpl w:val="D0E2FCD8"/>
    <w:lvl w:ilvl="0" w:tplc="745452E2">
      <w:start w:val="1"/>
      <w:numFmt w:val="decimal"/>
      <w:lvlText w:val="%1."/>
      <w:lvlJc w:val="left"/>
      <w:pPr>
        <w:ind w:left="720" w:hanging="360"/>
      </w:pPr>
    </w:lvl>
    <w:lvl w:ilvl="1" w:tplc="35FEC630" w:tentative="1">
      <w:start w:val="1"/>
      <w:numFmt w:val="lowerLetter"/>
      <w:lvlText w:val="%2."/>
      <w:lvlJc w:val="left"/>
      <w:pPr>
        <w:ind w:left="1440" w:hanging="360"/>
      </w:pPr>
    </w:lvl>
    <w:lvl w:ilvl="2" w:tplc="CDA01552" w:tentative="1">
      <w:start w:val="1"/>
      <w:numFmt w:val="lowerRoman"/>
      <w:lvlText w:val="%3."/>
      <w:lvlJc w:val="right"/>
      <w:pPr>
        <w:ind w:left="2160" w:hanging="180"/>
      </w:pPr>
    </w:lvl>
    <w:lvl w:ilvl="3" w:tplc="7012F57E" w:tentative="1">
      <w:start w:val="1"/>
      <w:numFmt w:val="decimal"/>
      <w:lvlText w:val="%4."/>
      <w:lvlJc w:val="left"/>
      <w:pPr>
        <w:ind w:left="2880" w:hanging="360"/>
      </w:pPr>
    </w:lvl>
    <w:lvl w:ilvl="4" w:tplc="8714747C" w:tentative="1">
      <w:start w:val="1"/>
      <w:numFmt w:val="lowerLetter"/>
      <w:lvlText w:val="%5."/>
      <w:lvlJc w:val="left"/>
      <w:pPr>
        <w:ind w:left="3600" w:hanging="360"/>
      </w:pPr>
    </w:lvl>
    <w:lvl w:ilvl="5" w:tplc="495E1B8E" w:tentative="1">
      <w:start w:val="1"/>
      <w:numFmt w:val="lowerRoman"/>
      <w:lvlText w:val="%6."/>
      <w:lvlJc w:val="right"/>
      <w:pPr>
        <w:ind w:left="4320" w:hanging="180"/>
      </w:pPr>
    </w:lvl>
    <w:lvl w:ilvl="6" w:tplc="61961036" w:tentative="1">
      <w:start w:val="1"/>
      <w:numFmt w:val="decimal"/>
      <w:lvlText w:val="%7."/>
      <w:lvlJc w:val="left"/>
      <w:pPr>
        <w:ind w:left="5040" w:hanging="360"/>
      </w:pPr>
    </w:lvl>
    <w:lvl w:ilvl="7" w:tplc="513E193E" w:tentative="1">
      <w:start w:val="1"/>
      <w:numFmt w:val="lowerLetter"/>
      <w:lvlText w:val="%8."/>
      <w:lvlJc w:val="left"/>
      <w:pPr>
        <w:ind w:left="5760" w:hanging="360"/>
      </w:pPr>
    </w:lvl>
    <w:lvl w:ilvl="8" w:tplc="ADFAFF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201FF"/>
    <w:multiLevelType w:val="hybridMultilevel"/>
    <w:tmpl w:val="67465330"/>
    <w:lvl w:ilvl="0" w:tplc="31D299EC">
      <w:start w:val="3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i/>
        <w:spacing w:val="-1"/>
        <w:w w:val="99"/>
        <w:sz w:val="24"/>
        <w:szCs w:val="24"/>
      </w:rPr>
    </w:lvl>
    <w:lvl w:ilvl="1" w:tplc="7B2A95B4">
      <w:start w:val="1"/>
      <w:numFmt w:val="lowerLetter"/>
      <w:lvlText w:val="%2."/>
      <w:lvlJc w:val="left"/>
      <w:pPr>
        <w:ind w:left="1180" w:hanging="360"/>
      </w:pPr>
      <w:rPr>
        <w:rFonts w:ascii="Times New Roman" w:eastAsia="Times New Roman" w:hAnsi="Times New Roman" w:hint="default"/>
        <w:spacing w:val="-5"/>
        <w:w w:val="99"/>
        <w:sz w:val="24"/>
        <w:szCs w:val="24"/>
      </w:rPr>
    </w:lvl>
    <w:lvl w:ilvl="2" w:tplc="AA32E814">
      <w:start w:val="1"/>
      <w:numFmt w:val="decimal"/>
      <w:lvlText w:val="%3)"/>
      <w:lvlJc w:val="left"/>
      <w:pPr>
        <w:ind w:left="1540" w:hanging="360"/>
      </w:pPr>
      <w:rPr>
        <w:rFonts w:ascii="Times New Roman" w:eastAsia="Times New Roman" w:hAnsi="Times New Roman" w:hint="default"/>
        <w:spacing w:val="-20"/>
        <w:w w:val="99"/>
        <w:sz w:val="24"/>
        <w:szCs w:val="24"/>
      </w:rPr>
    </w:lvl>
    <w:lvl w:ilvl="3" w:tplc="E10AD810">
      <w:start w:val="1"/>
      <w:numFmt w:val="bullet"/>
      <w:lvlText w:val="•"/>
      <w:lvlJc w:val="left"/>
      <w:pPr>
        <w:ind w:left="2542" w:hanging="360"/>
      </w:pPr>
      <w:rPr>
        <w:rFonts w:hint="default"/>
      </w:rPr>
    </w:lvl>
    <w:lvl w:ilvl="4" w:tplc="5D921D46">
      <w:start w:val="1"/>
      <w:numFmt w:val="bullet"/>
      <w:lvlText w:val="•"/>
      <w:lvlJc w:val="left"/>
      <w:pPr>
        <w:ind w:left="3545" w:hanging="360"/>
      </w:pPr>
      <w:rPr>
        <w:rFonts w:hint="default"/>
      </w:rPr>
    </w:lvl>
    <w:lvl w:ilvl="5" w:tplc="8D64AEF8">
      <w:start w:val="1"/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1614470C">
      <w:start w:val="1"/>
      <w:numFmt w:val="bullet"/>
      <w:lvlText w:val="•"/>
      <w:lvlJc w:val="left"/>
      <w:pPr>
        <w:ind w:left="5550" w:hanging="360"/>
      </w:pPr>
      <w:rPr>
        <w:rFonts w:hint="default"/>
      </w:rPr>
    </w:lvl>
    <w:lvl w:ilvl="7" w:tplc="054C706E">
      <w:start w:val="1"/>
      <w:numFmt w:val="bullet"/>
      <w:lvlText w:val="•"/>
      <w:lvlJc w:val="left"/>
      <w:pPr>
        <w:ind w:left="6552" w:hanging="360"/>
      </w:pPr>
      <w:rPr>
        <w:rFonts w:hint="default"/>
      </w:rPr>
    </w:lvl>
    <w:lvl w:ilvl="8" w:tplc="A8B0DEE6">
      <w:start w:val="1"/>
      <w:numFmt w:val="bullet"/>
      <w:lvlText w:val="•"/>
      <w:lvlJc w:val="left"/>
      <w:pPr>
        <w:ind w:left="7555" w:hanging="360"/>
      </w:pPr>
      <w:rPr>
        <w:rFonts w:hint="default"/>
      </w:rPr>
    </w:lvl>
  </w:abstractNum>
  <w:abstractNum w:abstractNumId="9" w15:restartNumberingAfterBreak="0">
    <w:nsid w:val="5FE35D97"/>
    <w:multiLevelType w:val="hybridMultilevel"/>
    <w:tmpl w:val="84461176"/>
    <w:lvl w:ilvl="0" w:tplc="58120D04">
      <w:start w:val="1"/>
      <w:numFmt w:val="decimal"/>
      <w:lvlText w:val="%1."/>
      <w:lvlJc w:val="left"/>
      <w:pPr>
        <w:ind w:left="720" w:hanging="360"/>
      </w:pPr>
    </w:lvl>
    <w:lvl w:ilvl="1" w:tplc="A1E44886" w:tentative="1">
      <w:start w:val="1"/>
      <w:numFmt w:val="lowerLetter"/>
      <w:lvlText w:val="%2."/>
      <w:lvlJc w:val="left"/>
      <w:pPr>
        <w:ind w:left="1440" w:hanging="360"/>
      </w:pPr>
    </w:lvl>
    <w:lvl w:ilvl="2" w:tplc="94504DBA" w:tentative="1">
      <w:start w:val="1"/>
      <w:numFmt w:val="lowerRoman"/>
      <w:lvlText w:val="%3."/>
      <w:lvlJc w:val="right"/>
      <w:pPr>
        <w:ind w:left="2160" w:hanging="180"/>
      </w:pPr>
    </w:lvl>
    <w:lvl w:ilvl="3" w:tplc="60A65594" w:tentative="1">
      <w:start w:val="1"/>
      <w:numFmt w:val="decimal"/>
      <w:lvlText w:val="%4."/>
      <w:lvlJc w:val="left"/>
      <w:pPr>
        <w:ind w:left="2880" w:hanging="360"/>
      </w:pPr>
    </w:lvl>
    <w:lvl w:ilvl="4" w:tplc="7CB8FDB6" w:tentative="1">
      <w:start w:val="1"/>
      <w:numFmt w:val="lowerLetter"/>
      <w:lvlText w:val="%5."/>
      <w:lvlJc w:val="left"/>
      <w:pPr>
        <w:ind w:left="3600" w:hanging="360"/>
      </w:pPr>
    </w:lvl>
    <w:lvl w:ilvl="5" w:tplc="D2F0BC6A" w:tentative="1">
      <w:start w:val="1"/>
      <w:numFmt w:val="lowerRoman"/>
      <w:lvlText w:val="%6."/>
      <w:lvlJc w:val="right"/>
      <w:pPr>
        <w:ind w:left="4320" w:hanging="180"/>
      </w:pPr>
    </w:lvl>
    <w:lvl w:ilvl="6" w:tplc="A260C8A6" w:tentative="1">
      <w:start w:val="1"/>
      <w:numFmt w:val="decimal"/>
      <w:lvlText w:val="%7."/>
      <w:lvlJc w:val="left"/>
      <w:pPr>
        <w:ind w:left="5040" w:hanging="360"/>
      </w:pPr>
    </w:lvl>
    <w:lvl w:ilvl="7" w:tplc="1226A8B4" w:tentative="1">
      <w:start w:val="1"/>
      <w:numFmt w:val="lowerLetter"/>
      <w:lvlText w:val="%8."/>
      <w:lvlJc w:val="left"/>
      <w:pPr>
        <w:ind w:left="5760" w:hanging="360"/>
      </w:pPr>
    </w:lvl>
    <w:lvl w:ilvl="8" w:tplc="9C168B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82EE8"/>
    <w:multiLevelType w:val="hybridMultilevel"/>
    <w:tmpl w:val="D616B2EE"/>
    <w:lvl w:ilvl="0" w:tplc="6CEE4F2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hint="default"/>
        <w:b/>
        <w:bCs/>
        <w:spacing w:val="-2"/>
        <w:w w:val="99"/>
      </w:rPr>
    </w:lvl>
    <w:lvl w:ilvl="1" w:tplc="8086FB9E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65001214">
      <w:start w:val="1"/>
      <w:numFmt w:val="bullet"/>
      <w:lvlText w:val="o"/>
      <w:lvlJc w:val="left"/>
      <w:pPr>
        <w:ind w:left="1612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F9C0C52C">
      <w:start w:val="1"/>
      <w:numFmt w:val="bullet"/>
      <w:lvlText w:val="•"/>
      <w:lvlJc w:val="left"/>
      <w:pPr>
        <w:ind w:left="1620" w:hanging="360"/>
      </w:pPr>
      <w:rPr>
        <w:rFonts w:hint="default"/>
      </w:rPr>
    </w:lvl>
    <w:lvl w:ilvl="4" w:tplc="D076F32C">
      <w:start w:val="1"/>
      <w:numFmt w:val="bullet"/>
      <w:lvlText w:val="•"/>
      <w:lvlJc w:val="left"/>
      <w:pPr>
        <w:ind w:left="2754" w:hanging="360"/>
      </w:pPr>
      <w:rPr>
        <w:rFonts w:hint="default"/>
      </w:rPr>
    </w:lvl>
    <w:lvl w:ilvl="5" w:tplc="A54A8BE4">
      <w:start w:val="1"/>
      <w:numFmt w:val="bullet"/>
      <w:lvlText w:val="•"/>
      <w:lvlJc w:val="left"/>
      <w:pPr>
        <w:ind w:left="3888" w:hanging="360"/>
      </w:pPr>
      <w:rPr>
        <w:rFonts w:hint="default"/>
      </w:rPr>
    </w:lvl>
    <w:lvl w:ilvl="6" w:tplc="27F8A758">
      <w:start w:val="1"/>
      <w:numFmt w:val="bullet"/>
      <w:lvlText w:val="•"/>
      <w:lvlJc w:val="left"/>
      <w:pPr>
        <w:ind w:left="5022" w:hanging="360"/>
      </w:pPr>
      <w:rPr>
        <w:rFonts w:hint="default"/>
      </w:rPr>
    </w:lvl>
    <w:lvl w:ilvl="7" w:tplc="6D44284A">
      <w:start w:val="1"/>
      <w:numFmt w:val="bullet"/>
      <w:lvlText w:val="•"/>
      <w:lvlJc w:val="left"/>
      <w:pPr>
        <w:ind w:left="6157" w:hanging="360"/>
      </w:pPr>
      <w:rPr>
        <w:rFonts w:hint="default"/>
      </w:rPr>
    </w:lvl>
    <w:lvl w:ilvl="8" w:tplc="0380C524">
      <w:start w:val="1"/>
      <w:numFmt w:val="bullet"/>
      <w:lvlText w:val="•"/>
      <w:lvlJc w:val="left"/>
      <w:pPr>
        <w:ind w:left="7291" w:hanging="360"/>
      </w:pPr>
      <w:rPr>
        <w:rFonts w:hint="default"/>
      </w:rPr>
    </w:lvl>
  </w:abstractNum>
  <w:abstractNum w:abstractNumId="11" w15:restartNumberingAfterBreak="0">
    <w:nsid w:val="7F355FEA"/>
    <w:multiLevelType w:val="hybridMultilevel"/>
    <w:tmpl w:val="A330D9E2"/>
    <w:lvl w:ilvl="0" w:tplc="6832D6A8">
      <w:start w:val="1"/>
      <w:numFmt w:val="decimal"/>
      <w:lvlText w:val="%1."/>
      <w:lvlJc w:val="left"/>
      <w:pPr>
        <w:ind w:left="720" w:hanging="360"/>
      </w:pPr>
    </w:lvl>
    <w:lvl w:ilvl="1" w:tplc="A40AABB6" w:tentative="1">
      <w:start w:val="1"/>
      <w:numFmt w:val="lowerLetter"/>
      <w:lvlText w:val="%2."/>
      <w:lvlJc w:val="left"/>
      <w:pPr>
        <w:ind w:left="1440" w:hanging="360"/>
      </w:pPr>
    </w:lvl>
    <w:lvl w:ilvl="2" w:tplc="F2064F60" w:tentative="1">
      <w:start w:val="1"/>
      <w:numFmt w:val="lowerRoman"/>
      <w:lvlText w:val="%3."/>
      <w:lvlJc w:val="right"/>
      <w:pPr>
        <w:ind w:left="2160" w:hanging="180"/>
      </w:pPr>
    </w:lvl>
    <w:lvl w:ilvl="3" w:tplc="9D427930" w:tentative="1">
      <w:start w:val="1"/>
      <w:numFmt w:val="decimal"/>
      <w:lvlText w:val="%4."/>
      <w:lvlJc w:val="left"/>
      <w:pPr>
        <w:ind w:left="2880" w:hanging="360"/>
      </w:pPr>
    </w:lvl>
    <w:lvl w:ilvl="4" w:tplc="8FF8BF66" w:tentative="1">
      <w:start w:val="1"/>
      <w:numFmt w:val="lowerLetter"/>
      <w:lvlText w:val="%5."/>
      <w:lvlJc w:val="left"/>
      <w:pPr>
        <w:ind w:left="3600" w:hanging="360"/>
      </w:pPr>
    </w:lvl>
    <w:lvl w:ilvl="5" w:tplc="2B28FEA0" w:tentative="1">
      <w:start w:val="1"/>
      <w:numFmt w:val="lowerRoman"/>
      <w:lvlText w:val="%6."/>
      <w:lvlJc w:val="right"/>
      <w:pPr>
        <w:ind w:left="4320" w:hanging="180"/>
      </w:pPr>
    </w:lvl>
    <w:lvl w:ilvl="6" w:tplc="F848AAC6" w:tentative="1">
      <w:start w:val="1"/>
      <w:numFmt w:val="decimal"/>
      <w:lvlText w:val="%7."/>
      <w:lvlJc w:val="left"/>
      <w:pPr>
        <w:ind w:left="5040" w:hanging="360"/>
      </w:pPr>
    </w:lvl>
    <w:lvl w:ilvl="7" w:tplc="FE06C3E6" w:tentative="1">
      <w:start w:val="1"/>
      <w:numFmt w:val="lowerLetter"/>
      <w:lvlText w:val="%8."/>
      <w:lvlJc w:val="left"/>
      <w:pPr>
        <w:ind w:left="5760" w:hanging="360"/>
      </w:pPr>
    </w:lvl>
    <w:lvl w:ilvl="8" w:tplc="DEEEF1A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6"/>
  </w:num>
  <w:num w:numId="9">
    <w:abstractNumId w:val="9"/>
  </w:num>
  <w:num w:numId="10">
    <w:abstractNumId w:val="4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3D"/>
    <w:rsid w:val="000F37CB"/>
    <w:rsid w:val="00100DEE"/>
    <w:rsid w:val="0010231B"/>
    <w:rsid w:val="00132811"/>
    <w:rsid w:val="001A0F1B"/>
    <w:rsid w:val="001B6F99"/>
    <w:rsid w:val="001E1CF3"/>
    <w:rsid w:val="002507EF"/>
    <w:rsid w:val="00296933"/>
    <w:rsid w:val="002C2ACB"/>
    <w:rsid w:val="002E116C"/>
    <w:rsid w:val="0030021F"/>
    <w:rsid w:val="00300501"/>
    <w:rsid w:val="00304C03"/>
    <w:rsid w:val="00322C03"/>
    <w:rsid w:val="00341EAE"/>
    <w:rsid w:val="00353E18"/>
    <w:rsid w:val="00387644"/>
    <w:rsid w:val="003961AE"/>
    <w:rsid w:val="00434081"/>
    <w:rsid w:val="004475A9"/>
    <w:rsid w:val="00447C34"/>
    <w:rsid w:val="00455DC5"/>
    <w:rsid w:val="00492832"/>
    <w:rsid w:val="0051586B"/>
    <w:rsid w:val="00555CF7"/>
    <w:rsid w:val="00567AF1"/>
    <w:rsid w:val="005C571C"/>
    <w:rsid w:val="0062316F"/>
    <w:rsid w:val="00624990"/>
    <w:rsid w:val="00641836"/>
    <w:rsid w:val="00683656"/>
    <w:rsid w:val="0069317C"/>
    <w:rsid w:val="006A24E1"/>
    <w:rsid w:val="006F07AD"/>
    <w:rsid w:val="00765E81"/>
    <w:rsid w:val="007B5A46"/>
    <w:rsid w:val="007C69E3"/>
    <w:rsid w:val="007E1108"/>
    <w:rsid w:val="0080082A"/>
    <w:rsid w:val="00800B5F"/>
    <w:rsid w:val="00863403"/>
    <w:rsid w:val="008720B1"/>
    <w:rsid w:val="0087434D"/>
    <w:rsid w:val="0088669C"/>
    <w:rsid w:val="009032F7"/>
    <w:rsid w:val="0093204D"/>
    <w:rsid w:val="009F3C6E"/>
    <w:rsid w:val="00A35687"/>
    <w:rsid w:val="00A37E6D"/>
    <w:rsid w:val="00A457EE"/>
    <w:rsid w:val="00A66AAC"/>
    <w:rsid w:val="00A7519A"/>
    <w:rsid w:val="00AB253D"/>
    <w:rsid w:val="00AF0DC7"/>
    <w:rsid w:val="00B326C0"/>
    <w:rsid w:val="00B5146A"/>
    <w:rsid w:val="00B62214"/>
    <w:rsid w:val="00BA49C6"/>
    <w:rsid w:val="00BE64B9"/>
    <w:rsid w:val="00C04CB5"/>
    <w:rsid w:val="00CE766F"/>
    <w:rsid w:val="00D96811"/>
    <w:rsid w:val="00E40699"/>
    <w:rsid w:val="00E64371"/>
    <w:rsid w:val="00E752A0"/>
    <w:rsid w:val="00ED3B3A"/>
    <w:rsid w:val="00ED545A"/>
    <w:rsid w:val="00F244C5"/>
    <w:rsid w:val="00F52440"/>
    <w:rsid w:val="00F6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56F99B-439C-4D9D-9534-38ED873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253D"/>
  </w:style>
  <w:style w:type="paragraph" w:styleId="Heading1">
    <w:name w:val="heading 1"/>
    <w:basedOn w:val="Normal"/>
    <w:uiPriority w:val="1"/>
    <w:qFormat/>
    <w:rsid w:val="00AB253D"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B253D"/>
    <w:pPr>
      <w:ind w:left="1180" w:hanging="36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253D"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253D"/>
  </w:style>
  <w:style w:type="paragraph" w:customStyle="1" w:styleId="TableParagraph">
    <w:name w:val="Table Paragraph"/>
    <w:basedOn w:val="Normal"/>
    <w:uiPriority w:val="1"/>
    <w:qFormat/>
    <w:rsid w:val="00AB253D"/>
  </w:style>
  <w:style w:type="paragraph" w:styleId="Header">
    <w:name w:val="header"/>
    <w:basedOn w:val="Normal"/>
    <w:link w:val="HeaderChar"/>
    <w:uiPriority w:val="99"/>
    <w:unhideWhenUsed/>
    <w:rsid w:val="00A66A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AAC"/>
  </w:style>
  <w:style w:type="paragraph" w:styleId="Footer">
    <w:name w:val="footer"/>
    <w:basedOn w:val="Normal"/>
    <w:link w:val="FooterChar"/>
    <w:uiPriority w:val="99"/>
    <w:unhideWhenUsed/>
    <w:rsid w:val="00A66A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AAC"/>
  </w:style>
  <w:style w:type="paragraph" w:styleId="BalloonText">
    <w:name w:val="Balloon Text"/>
    <w:basedOn w:val="Normal"/>
    <w:link w:val="BalloonTextChar"/>
    <w:uiPriority w:val="99"/>
    <w:semiHidden/>
    <w:unhideWhenUsed/>
    <w:rsid w:val="00A66A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AA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63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CF17719E4D94FAE18CF8CB909091D" ma:contentTypeVersion="4" ma:contentTypeDescription="Create a new document." ma:contentTypeScope="" ma:versionID="ccbf99367bb333c862ceb6f1e9098f36">
  <xsd:schema xmlns:xsd="http://www.w3.org/2001/XMLSchema" xmlns:xs="http://www.w3.org/2001/XMLSchema" xmlns:p="http://schemas.microsoft.com/office/2006/metadata/properties" xmlns:ns2="bb65cc95-6d4e-4879-a879-9838761499af" xmlns:ns3="9e30f06f-ad7a-453a-8e08-8a8878e30bd1" targetNamespace="http://schemas.microsoft.com/office/2006/metadata/properties" ma:root="true" ma:fieldsID="c8f64d358efc1c70d4de5716b16cba5a" ns2:_="" ns3:_="">
    <xsd:import namespace="bb65cc95-6d4e-4879-a879-9838761499af"/>
    <xsd:import namespace="9e30f06f-ad7a-453a-8e08-8a8878e30b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rogram" minOccurs="0"/>
                <xsd:element ref="ns3:Topic"/>
                <xsd:element ref="ns3:Document_x0020_Type"/>
                <xsd:element ref="ns3:Target_x0020_Audie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5cc95-6d4e-4879-a879-9838761499a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0f06f-ad7a-453a-8e08-8a8878e30bd1" elementFormDefault="qualified">
    <xsd:import namespace="http://schemas.microsoft.com/office/2006/documentManagement/types"/>
    <xsd:import namespace="http://schemas.microsoft.com/office/infopath/2007/PartnerControls"/>
    <xsd:element name="Program" ma:index="11" nillable="true" ma:displayName="Program" ma:internalName="Program">
      <xsd:simpleType>
        <xsd:restriction base="dms:Choice">
          <xsd:enumeration value="Comprehensive Opioid, Stimulant, and Substance Abuse Program (COSSAP)"/>
          <xsd:enumeration value="Death in Custody Reporting (DCRA)"/>
          <xsd:enumeration value="Law Enforcement Data"/>
          <xsd:enumeration value="Treatment Alternatives and Diversion (TAD)"/>
          <xsd:enumeration value="Uniform Crime Reporting (UCR)"/>
          <xsd:enumeration value="Victims of Crime Act (VOCA)"/>
          <xsd:enumeration value="Wisconsin Incident-Based Reporting System (WIBRS)"/>
        </xsd:restriction>
      </xsd:simpleType>
    </xsd:element>
    <xsd:element name="Topic" ma:index="12" ma:displayName="Topic" ma:format="Dropdown" ma:internalName="Topic">
      <xsd:simpleType>
        <xsd:restriction base="dms:Choice">
          <xsd:enumeration value="Abduction"/>
          <xsd:enumeration value="Abuse"/>
          <xsd:enumeration value="AMBER Alert"/>
          <xsd:enumeration value="Arrests"/>
          <xsd:enumeration value="Arson"/>
          <xsd:enumeration value="Assault"/>
          <xsd:enumeration value="Attorney General Opinions"/>
          <xsd:enumeration value="Automated Fingerprint Identification System (AFIS)"/>
          <xsd:enumeration value="Benefits"/>
          <xsd:enumeration value="Budget"/>
          <xsd:enumeration value="Careers"/>
          <xsd:enumeration value="Central Criminal History (CCH) Database"/>
          <xsd:enumeration value="Child Abuse"/>
          <xsd:enumeration value="Child Sexual Assault"/>
          <xsd:enumeration value="Civil Matters"/>
          <xsd:enumeration value="Clean Water"/>
          <xsd:enumeration value="Clergy and Faith Leader Abuse"/>
          <xsd:enumeration value="Cold Case"/>
          <xsd:enumeration value="Concealed Carry Weapon (CCW) License"/>
          <xsd:enumeration value="Consumer Protection"/>
          <xsd:enumeration value="Controlled Substances"/>
          <xsd:enumeration value="Crime"/>
          <xsd:enumeration value="Crime Alerts"/>
          <xsd:enumeration value="Crime Labs"/>
          <xsd:enumeration value="Crime Scene Response Team"/>
          <xsd:enumeration value="Crime Victim Compensation Program (CVC)"/>
          <xsd:enumeration value="Crime Victim Services (OCVS)"/>
          <xsd:enumeration value="Crime Victim Services Grants"/>
          <xsd:enumeration value="Crime Victim Services Training"/>
          <xsd:enumeration value="Crime Victims"/>
          <xsd:enumeration value="Crime Victims Rights Board (CVRB)"/>
          <xsd:enumeration value="Criminal Background Checks"/>
          <xsd:enumeration value="Criminal History"/>
          <xsd:enumeration value="Criminal History Record Information"/>
          <xsd:enumeration value="Criminal Investigation Canines"/>
          <xsd:enumeration value="Criminal Justice"/>
          <xsd:enumeration value="Criminal Justice Coordinating Council (CJCC)"/>
          <xsd:enumeration value="Criminal Justice Grants"/>
          <xsd:enumeration value="Criminal Matters"/>
          <xsd:enumeration value="Dashboards"/>
          <xsd:enumeration value="Data &amp; Statistics"/>
          <xsd:enumeration value="Data Dashboard"/>
          <xsd:enumeration value="Death in Custody Reporting (DCRA)"/>
          <xsd:enumeration value="Democracy"/>
          <xsd:enumeration value="Diversity, Equity, and Inclusion"/>
          <xsd:enumeration value="DNA"/>
          <xsd:enumeration value="Do Not Call List"/>
          <xsd:enumeration value="DOJ Leadership"/>
          <xsd:enumeration value="Domestic Abuse"/>
          <xsd:enumeration value="Drug Case Dashboard"/>
          <xsd:enumeration value="Drug Take Back"/>
          <xsd:enumeration value="Drugs"/>
          <xsd:enumeration value="Elderly Abuse"/>
          <xsd:enumeration value="Elderly Protection"/>
          <xsd:enumeration value="Election Fraud"/>
          <xsd:enumeration value="Environmental Protection"/>
          <xsd:enumeration value="Evidence Submission"/>
          <xsd:enumeration value="Fire Marshal"/>
          <xsd:enumeration value="Firearms and Toolmarks"/>
          <xsd:enumeration value="Firearms Background Check"/>
          <xsd:enumeration value="Forensic Imaging"/>
          <xsd:enumeration value="Forensic Nursing / SANE Program"/>
          <xsd:enumeration value="Forensic Science"/>
          <xsd:enumeration value="Fraud"/>
          <xsd:enumeration value="Grants"/>
          <xsd:enumeration value="Green Alert"/>
          <xsd:enumeration value="Health Care"/>
          <xsd:enumeration value="Homeland Security"/>
          <xsd:enumeration value="Homicide"/>
          <xsd:enumeration value="Human Resources"/>
          <xsd:enumeration value="Human Trafficking"/>
          <xsd:enumeration value="Illegal Narcotics"/>
          <xsd:enumeration value="Internet Crimes Against Children"/>
          <xsd:enumeration value="Juvenile Justice Grants"/>
          <xsd:enumeration value="Kidnapping"/>
          <xsd:enumeration value="Latent Prints and Footwear"/>
          <xsd:enumeration value="Law"/>
          <xsd:enumeration value="Law Enforcement"/>
          <xsd:enumeration value="Law Enforcement Data"/>
          <xsd:enumeration value="Legal Services"/>
          <xsd:enumeration value="Medicaid Fraud"/>
          <xsd:enumeration value="Missing and Exploited Children and Adults"/>
          <xsd:enumeration value="Missing and Murdered Indigenous Women (MMIW)"/>
          <xsd:enumeration value="Missing Persons"/>
          <xsd:enumeration value="Murder"/>
          <xsd:enumeration value="Offenses"/>
          <xsd:enumeration value="Officer Involved Critical Incident"/>
          <xsd:enumeration value="Open Government"/>
          <xsd:enumeration value="Open Government Correspondence"/>
          <xsd:enumeration value="Open Government Response Times"/>
          <xsd:enumeration value="Open Government Training"/>
          <xsd:enumeration value="Open Meetings"/>
          <xsd:enumeration value="Opioids / Methamphetamines"/>
          <xsd:enumeration value="Policy"/>
          <xsd:enumeration value="Public Records"/>
          <xsd:enumeration value="Public Records Data"/>
          <xsd:enumeration value="Public Records Request"/>
          <xsd:enumeration value="Public Records Responses"/>
          <xsd:enumeration value="Public Safety"/>
          <xsd:enumeration value="Quality Assurance"/>
          <xsd:enumeration value="Reports"/>
          <xsd:enumeration value="Reproductive Rights"/>
          <xsd:enumeration value="Restraining Orders"/>
          <xsd:enumeration value="Rights"/>
          <xsd:enumeration value="Robbery"/>
          <xsd:enumeration value="Robocalls"/>
          <xsd:enumeration value="Safe at Home"/>
          <xsd:enumeration value="School Safety"/>
          <xsd:enumeration value="School Safety Grants"/>
          <xsd:enumeration value="Search Warrants"/>
          <xsd:enumeration value="Sex Offenses"/>
          <xsd:enumeration value="Sexual Assault"/>
          <xsd:enumeration value="Sexual Assault Forensic Exam Fund (SAFE)"/>
          <xsd:enumeration value="Sexual Assault Kit Tracking System"/>
          <xsd:enumeration value="Sexual Assault Nurse Examiner (SANE)"/>
          <xsd:enumeration value="Sexual Assault Tracking System"/>
          <xsd:enumeration value="Sexual Assault Victims Services (SAVS)"/>
          <xsd:enumeration value="Shoplifting"/>
          <xsd:enumeration value="Silver Alert"/>
          <xsd:enumeration value="Speak Up, Speak Out (SUSO)"/>
          <xsd:enumeration value="Substance Abuse"/>
          <xsd:enumeration value="Suicide"/>
          <xsd:enumeration value="Summary Based Reporting (SBR)"/>
          <xsd:enumeration value="Telecom"/>
          <xsd:enumeration value="Theft"/>
          <xsd:enumeration value="Tobacco Directory"/>
          <xsd:enumeration value="Toxicology"/>
          <xsd:enumeration value="Trace Evidence"/>
          <xsd:enumeration value="Treatment Alternatives and Diversion (TAD)"/>
          <xsd:enumeration value="Uniform Crime Reporting (UCR)"/>
          <xsd:enumeration value="Use-of-Force and Arrest-Related Death (UFAD)"/>
          <xsd:enumeration value="Victim Services"/>
          <xsd:enumeration value="Victim Services Professionals"/>
          <xsd:enumeration value="Victims of Crime Act (VOCA)"/>
          <xsd:enumeration value="Violence Against Women Act (VAWA)"/>
          <xsd:enumeration value="Wellness"/>
          <xsd:enumeration value="WiSAKI"/>
          <xsd:enumeration value="Wisconsin Incident-Based Reporting System (WIBRS)"/>
          <xsd:enumeration value="Wisconsin Statewide Intelligence Center (WSIC)"/>
        </xsd:restriction>
      </xsd:simpleType>
    </xsd:element>
    <xsd:element name="Document_x0020_Type" ma:index="13" ma:displayName="Document Type" ma:format="Dropdown" ma:internalName="Document_x0020_Type">
      <xsd:simpleType>
        <xsd:restriction base="dms:Choice">
          <xsd:enumeration value="Agenda"/>
          <xsd:enumeration value="Briefs"/>
          <xsd:enumeration value="Brochure"/>
          <xsd:enumeration value="Bulletin"/>
          <xsd:enumeration value="Certifications / Accreditations"/>
          <xsd:enumeration value="Accreditation"/>
          <xsd:enumeration value="Certificate"/>
          <xsd:enumeration value="Data"/>
          <xsd:enumeration value="Dashboard"/>
          <xsd:enumeration value="Dataset"/>
          <xsd:enumeration value="Infographic"/>
          <xsd:enumeration value="Document"/>
          <xsd:enumeration value="Form"/>
          <xsd:enumeration value="Checklist"/>
          <xsd:enumeration value="Worksheet"/>
          <xsd:enumeration value="Frequently Asked Questions"/>
          <xsd:enumeration value="Grant"/>
          <xsd:enumeration value="Guide"/>
          <xsd:enumeration value="Instructional Material"/>
          <xsd:enumeration value="Minutes"/>
          <xsd:enumeration value="Officer Involved Critical Incident"/>
          <xsd:enumeration value="Open Government Advisories"/>
          <xsd:enumeration value="Open Government AG Opinions and Memoranda"/>
          <xsd:enumeration value="Past Attorney General Opinions"/>
          <xsd:enumeration value="Plan"/>
          <xsd:enumeration value="Policy"/>
          <xsd:enumeration value="Presentation"/>
          <xsd:enumeration value="Press Release"/>
          <xsd:enumeration value="Report"/>
          <xsd:enumeration value="Annual Report"/>
          <xsd:enumeration value="Survey"/>
          <xsd:enumeration value="Statistics"/>
          <xsd:enumeration value="Template"/>
          <xsd:enumeration value="Testimony"/>
          <xsd:enumeration value="Training"/>
          <xsd:enumeration value="Webinar"/>
          <xsd:enumeration value="White Paper"/>
        </xsd:restriction>
      </xsd:simpleType>
    </xsd:element>
    <xsd:element name="Target_x0020_Audience" ma:index="14" ma:displayName="Target Audience" ma:format="Dropdown" ma:internalName="Target_x0020_Audience">
      <xsd:simpleType>
        <xsd:restriction base="dms:Choice">
          <xsd:enumeration value="Crime Victim Professionals"/>
          <xsd:enumeration value="Education Professionals"/>
          <xsd:enumeration value="Law Enforcement"/>
          <xsd:enumeration value="Legal Professionals"/>
          <xsd:enumeration value="Medical Professionals"/>
          <xsd:enumeration value="Publ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b65cc95-6d4e-4879-a879-9838761499af">33E6D4FPPFNA-897477052-66</_dlc_DocId>
    <_dlc_DocIdUrl xmlns="bb65cc95-6d4e-4879-a879-9838761499af">
      <Url>https://www.wisdoj.gov/_layouts/15/DocIdRedir.aspx?ID=33E6D4FPPFNA-897477052-66</Url>
      <Description>33E6D4FPPFNA-897477052-66</Description>
    </_dlc_DocIdUrl>
    <Topic xmlns="9e30f06f-ad7a-453a-8e08-8a8878e30bd1"/>
    <Document_x0020_Type xmlns="9e30f06f-ad7a-453a-8e08-8a8878e30bd1"/>
    <Target_x0020_Audience xmlns="9e30f06f-ad7a-453a-8e08-8a8878e30bd1"/>
    <Program xmlns="9e30f06f-ad7a-453a-8e08-8a8878e30bd1" xsi:nil="true"/>
  </documentManagement>
</p:properties>
</file>

<file path=customXml/itemProps1.xml><?xml version="1.0" encoding="utf-8"?>
<ds:datastoreItem xmlns:ds="http://schemas.openxmlformats.org/officeDocument/2006/customXml" ds:itemID="{D419932F-C038-4E03-889B-F496D27E23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8F795-5F7E-4201-B95B-2206AABCCEB7}"/>
</file>

<file path=customXml/itemProps3.xml><?xml version="1.0" encoding="utf-8"?>
<ds:datastoreItem xmlns:ds="http://schemas.openxmlformats.org/officeDocument/2006/customXml" ds:itemID="{CE446479-4072-42DC-B16E-F316710AAFD1}"/>
</file>

<file path=customXml/itemProps4.xml><?xml version="1.0" encoding="utf-8"?>
<ds:datastoreItem xmlns:ds="http://schemas.openxmlformats.org/officeDocument/2006/customXml" ds:itemID="{B85477B4-01A8-4CE3-9049-99132B2B7E50}"/>
</file>

<file path=customXml/itemProps5.xml><?xml version="1.0" encoding="utf-8"?>
<ds:datastoreItem xmlns:ds="http://schemas.openxmlformats.org/officeDocument/2006/customXml" ds:itemID="{CBC9A987-AF18-4642-8D16-EB59BB94A3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STATE CRIME LABORATORIES	     DNA ANALYSIS UNIT</vt:lpstr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STATE CRIME LABORATORIES	     DNA ANALYSIS UNIT</dc:title>
  <dc:creator>Joneskeixd</dc:creator>
  <cp:lastModifiedBy>Ramsey, Emily E.</cp:lastModifiedBy>
  <cp:revision>2</cp:revision>
  <cp:lastPrinted>2016-07-12T22:16:00Z</cp:lastPrinted>
  <dcterms:created xsi:type="dcterms:W3CDTF">2021-01-27T19:47:00Z</dcterms:created>
  <dcterms:modified xsi:type="dcterms:W3CDTF">2021-01-27T19:47:00Z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APPROVAL_RECORD##">
    <vt:lpwstr>Janssen, Dirk W. Approved on 11/2/2020 6:32:47 AM, King, Eva M.L. Approved on 11/10/2020 10:41:06 PM</vt:lpwstr>
  </property>
  <property fmtid="{D5CDD505-2E9C-101B-9397-08002B2CF9AE}" pid="3" name="##APPROVAL_RECORD1##">
    <vt:lpwstr>Hoffmeyer, Katie S. Approved on 10/21/2020 2:40:29 PM, Cowie, Carlton Approved on 10/29/2020 11:57:02 AM, Thomas, Sara E. Approved on 10/16/2020 2:26:17 PM, King, Eva M.L. Approved on 10/15/2020 8:07:37 PM, Roehm, Nicole L Approved on 10/23/2020 1:12:37 </vt:lpwstr>
  </property>
  <property fmtid="{D5CDD505-2E9C-101B-9397-08002B2CF9AE}" pid="4" name="##APPROVAL_RECORD2##">
    <vt:lpwstr>PM, Naugle, Jennifer D. Approved on 10/15/2020 1:52:52 PM, Campbell, Daniel J. Approved on 10/14/2020 1:51:52 PM, Andreas, James E. Approved on 10/15/2020 9:46:28 AM, Cairo, Margaret E. Approved on 10/28/2020 3:30:31 PM, Kiffe, Rachel L. Approved on 10/2</vt:lpwstr>
  </property>
  <property fmtid="{D5CDD505-2E9C-101B-9397-08002B2CF9AE}" pid="5" name="##APPROVAL_RECORD3##">
    <vt:lpwstr>1/2020 11:31:05 AM, DeGroot, Gretchen A. Approved on 10/15/2020 8:32:02 AM</vt:lpwstr>
  </property>
  <property fmtid="{D5CDD505-2E9C-101B-9397-08002B2CF9AE}" pid="6" name="##APPROVAL_RECORD_MULTILINE##">
    <vt:lpwstr>Janssen, Dirk W. Approved on 11/2/2020 6:32:47 AM
King, Eva M.L. Approved on 11/10/2020 10:41:06 PM</vt:lpwstr>
  </property>
  <property fmtid="{D5CDD505-2E9C-101B-9397-08002B2CF9AE}" pid="7" name="##APPROVAL_RECORD_MULTILINE1##">
    <vt:lpwstr>Hoffmeyer, Katie S. Approved on 10/21/2020 2:40:29 PM
Cowie, Carlton Approved on 10/29/2020 11:57:02 AM
Thomas, Sara E. Approved on 10/16/2020 2:26:17 PM
King, Eva M.L. Approved on 10/15/2020 8:07:37 PM
Roehm, Nicole L Approved on 10/23/2020 1:12:37 </vt:lpwstr>
  </property>
  <property fmtid="{D5CDD505-2E9C-101B-9397-08002B2CF9AE}" pid="8" name="##APPROVAL_RECORD_MULTILINE2##">
    <vt:lpwstr>PM
Naugle, Jennifer D. Approved on 10/15/2020 1:52:52 PM
Campbell, Daniel J. Approved on 10/14/2020 1:51:52 PM
Andreas, James E. Approved on 10/15/2020 9:46:28 AM
Cairo, Margaret E. Approved on 10/28/2020 3:30:31 PM
Kiffe, Rachel L. Approved on 10/2</vt:lpwstr>
  </property>
  <property fmtid="{D5CDD505-2E9C-101B-9397-08002B2CF9AE}" pid="9" name="##APPROVAL_RECORD_MULTILINE3##">
    <vt:lpwstr>1/2020 11:31:05 AM
DeGroot, Gretchen A. Approved on 10/15/2020 8:32:02 AM</vt:lpwstr>
  </property>
  <property fmtid="{D5CDD505-2E9C-101B-9397-08002B2CF9AE}" pid="10" name="##APPROVED_BY##">
    <vt:lpwstr>King, Eva M.L.</vt:lpwstr>
  </property>
  <property fmtid="{D5CDD505-2E9C-101B-9397-08002B2CF9AE}" pid="11" name="##APPROVERS##">
    <vt:lpwstr>Janssen, Dirk W., King, Eva M.L.</vt:lpwstr>
  </property>
  <property fmtid="{D5CDD505-2E9C-101B-9397-08002B2CF9AE}" pid="12" name="##CATEGORY##">
    <vt:lpwstr>Form</vt:lpwstr>
  </property>
  <property fmtid="{D5CDD505-2E9C-101B-9397-08002B2CF9AE}" pid="13" name="##DATE_APPROVED##">
    <vt:lpwstr>11/10/2020 10:41:06 PM</vt:lpwstr>
  </property>
  <property fmtid="{D5CDD505-2E9C-101B-9397-08002B2CF9AE}" pid="14" name="##DATE_EXPIRED##">
    <vt:lpwstr>11/10/2021 12:00:00 AM</vt:lpwstr>
  </property>
  <property fmtid="{D5CDD505-2E9C-101B-9397-08002B2CF9AE}" pid="15" name="##DATE_FIRST_PUBLISHED##">
    <vt:lpwstr>10/29/2020 11:57:03 AM</vt:lpwstr>
  </property>
  <property fmtid="{D5CDD505-2E9C-101B-9397-08002B2CF9AE}" pid="16" name="##DATE_PUBLISHED##">
    <vt:lpwstr>11/10/2020 10:41:06 PM</vt:lpwstr>
  </property>
  <property fmtid="{D5CDD505-2E9C-101B-9397-08002B2CF9AE}" pid="17" name="##DATE_REJECTED##">
    <vt:lpwstr/>
  </property>
  <property fmtid="{D5CDD505-2E9C-101B-9397-08002B2CF9AE}" pid="18" name="##DATE_RELEASED##">
    <vt:lpwstr>11/2/2020 6:32:47 AM</vt:lpwstr>
  </property>
  <property fmtid="{D5CDD505-2E9C-101B-9397-08002B2CF9AE}" pid="19" name="##DATE_RELEASED_FOR_REVIEW##">
    <vt:lpwstr/>
  </property>
  <property fmtid="{D5CDD505-2E9C-101B-9397-08002B2CF9AE}" pid="20" name="##DATE_RETIRED##">
    <vt:lpwstr/>
  </property>
  <property fmtid="{D5CDD505-2E9C-101B-9397-08002B2CF9AE}" pid="21" name="##DATE_REVIEWED##">
    <vt:lpwstr/>
  </property>
  <property fmtid="{D5CDD505-2E9C-101B-9397-08002B2CF9AE}" pid="22" name="##DATE_STARTED##">
    <vt:lpwstr>11/2/2020 6:26:09 AM</vt:lpwstr>
  </property>
  <property fmtid="{D5CDD505-2E9C-101B-9397-08002B2CF9AE}" pid="23" name="##DEPENDENCIES##">
    <vt:lpwstr/>
  </property>
  <property fmtid="{D5CDD505-2E9C-101B-9397-08002B2CF9AE}" pid="24" name="##DOCUMENT_MANAGER##">
    <vt:lpwstr>DeGroot, Gretchen A.</vt:lpwstr>
  </property>
  <property fmtid="{D5CDD505-2E9C-101B-9397-08002B2CF9AE}" pid="25" name="##EDITOR##">
    <vt:lpwstr>Janssen, Dirk W.</vt:lpwstr>
  </property>
  <property fmtid="{D5CDD505-2E9C-101B-9397-08002B2CF9AE}" pid="26" name="##EDIT_REASON##">
    <vt:lpwstr>Remove Draft Watermark</vt:lpwstr>
  </property>
  <property fmtid="{D5CDD505-2E9C-101B-9397-08002B2CF9AE}" pid="27" name="##EXTENSION##">
    <vt:lpwstr>DOCM</vt:lpwstr>
  </property>
  <property fmtid="{D5CDD505-2E9C-101B-9397-08002B2CF9AE}" pid="28" name="##ID##">
    <vt:lpwstr>25143</vt:lpwstr>
  </property>
  <property fmtid="{D5CDD505-2E9C-101B-9397-08002B2CF9AE}" pid="29" name="##MASTERDOC##">
    <vt:lpwstr>DNA Analysis Unit Procedure Manual</vt:lpwstr>
  </property>
  <property fmtid="{D5CDD505-2E9C-101B-9397-08002B2CF9AE}" pid="30" name="##OLD_EDITOR##">
    <vt:lpwstr> </vt:lpwstr>
  </property>
  <property fmtid="{D5CDD505-2E9C-101B-9397-08002B2CF9AE}" pid="31" name="##REJECTED_BY##">
    <vt:lpwstr/>
  </property>
  <property fmtid="{D5CDD505-2E9C-101B-9397-08002B2CF9AE}" pid="32" name="##REJECTION_REASON##">
    <vt:lpwstr/>
  </property>
  <property fmtid="{D5CDD505-2E9C-101B-9397-08002B2CF9AE}" pid="33" name="##RETIRED_BY##">
    <vt:lpwstr/>
  </property>
  <property fmtid="{D5CDD505-2E9C-101B-9397-08002B2CF9AE}" pid="34" name="##RETIREMENT_REASON##">
    <vt:lpwstr/>
  </property>
  <property fmtid="{D5CDD505-2E9C-101B-9397-08002B2CF9AE}" pid="35" name="##REVIEWED_BY##">
    <vt:lpwstr/>
  </property>
  <property fmtid="{D5CDD505-2E9C-101B-9397-08002B2CF9AE}" pid="36" name="##REVIEWED_COMMENTS##">
    <vt:lpwstr/>
  </property>
  <property fmtid="{D5CDD505-2E9C-101B-9397-08002B2CF9AE}" pid="37" name="##REVIEWERS##">
    <vt:lpwstr/>
  </property>
  <property fmtid="{D5CDD505-2E9C-101B-9397-08002B2CF9AE}" pid="38" name="##REVIEW_RECORD##">
    <vt:lpwstr>No Approvals on Record yet</vt:lpwstr>
  </property>
  <property fmtid="{D5CDD505-2E9C-101B-9397-08002B2CF9AE}" pid="39" name="##REVISION##">
    <vt:lpwstr>2</vt:lpwstr>
  </property>
  <property fmtid="{D5CDD505-2E9C-101B-9397-08002B2CF9AE}" pid="40" name="##REVISION_NOTE##">
    <vt:lpwstr>Removed Watermark</vt:lpwstr>
  </property>
  <property fmtid="{D5CDD505-2E9C-101B-9397-08002B2CF9AE}" pid="41" name="##SERVER##">
    <vt:lpwstr>https://qualtrax.widoj.gov/</vt:lpwstr>
  </property>
  <property fmtid="{D5CDD505-2E9C-101B-9397-08002B2CF9AE}" pid="42" name="##SERVER##/">
    <vt:lpwstr>https://qualtrax.widoj.gov/</vt:lpwstr>
  </property>
  <property fmtid="{D5CDD505-2E9C-101B-9397-08002B2CF9AE}" pid="43" name="##STANDARDS##">
    <vt:lpwstr/>
  </property>
  <property fmtid="{D5CDD505-2E9C-101B-9397-08002B2CF9AE}" pid="44" name="##STATUS##">
    <vt:lpwstr>Published</vt:lpwstr>
  </property>
  <property fmtid="{D5CDD505-2E9C-101B-9397-08002B2CF9AE}" pid="45" name="##TITLE##">
    <vt:lpwstr>CODIS Eligibility Questionnaire</vt:lpwstr>
  </property>
  <property fmtid="{D5CDD505-2E9C-101B-9397-08002B2CF9AE}" pid="46" name="##ZID##">
    <vt:lpwstr>00025143</vt:lpwstr>
  </property>
  <property fmtid="{D5CDD505-2E9C-101B-9397-08002B2CF9AE}" pid="47" name="Created">
    <vt:filetime>2015-06-08T00:00:00Z</vt:filetime>
  </property>
  <property fmtid="{D5CDD505-2E9C-101B-9397-08002B2CF9AE}" pid="48" name="Creator">
    <vt:lpwstr>Microsoft® Office Word 2007</vt:lpwstr>
  </property>
  <property fmtid="{D5CDD505-2E9C-101B-9397-08002B2CF9AE}" pid="49" name="LastSaved">
    <vt:filetime>2016-07-11T00:00:00Z</vt:filetime>
  </property>
  <property fmtid="{D5CDD505-2E9C-101B-9397-08002B2CF9AE}" pid="50" name="ContentTypeId">
    <vt:lpwstr>0x010100A38CF17719E4D94FAE18CF8CB909091D</vt:lpwstr>
  </property>
  <property fmtid="{D5CDD505-2E9C-101B-9397-08002B2CF9AE}" pid="51" name="_dlc_DocIdItemGuid">
    <vt:lpwstr>69afcc26-5902-4df4-97ea-b3251aa7587d</vt:lpwstr>
  </property>
</Properties>
</file>