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6719" w14:textId="0A53E26B" w:rsidR="007133FD" w:rsidRPr="007133FD" w:rsidRDefault="0073076A" w:rsidP="6AE26F3E">
      <w:pPr>
        <w:pStyle w:val="ListParagraph"/>
        <w:ind w:left="180"/>
        <w:jc w:val="center"/>
        <w:rPr>
          <w:rFonts w:ascii="Public Sans SemiBold" w:hAnsi="Public Sans SemiBold"/>
          <w:b/>
          <w:bCs/>
          <w:sz w:val="32"/>
          <w:szCs w:val="32"/>
        </w:rPr>
      </w:pPr>
      <w:r>
        <w:rPr>
          <w:rFonts w:ascii="Public Sans SemiBold" w:hAnsi="Public Sans SemiBold"/>
          <w:spacing w:val="5"/>
          <w:sz w:val="32"/>
          <w:szCs w:val="32"/>
        </w:rPr>
        <w:t xml:space="preserve">Meeting of the </w:t>
      </w:r>
      <w:r w:rsidR="00DE1C0A">
        <w:rPr>
          <w:rFonts w:ascii="Public Sans SemiBold" w:hAnsi="Public Sans SemiBold"/>
          <w:spacing w:val="5"/>
          <w:sz w:val="32"/>
          <w:szCs w:val="32"/>
        </w:rPr>
        <w:br/>
      </w:r>
      <w:r w:rsidR="007058D0" w:rsidRPr="6AE26F3E">
        <w:rPr>
          <w:rFonts w:ascii="Public Sans SemiBold" w:hAnsi="Public Sans SemiBold"/>
          <w:b/>
          <w:bCs/>
          <w:spacing w:val="5"/>
          <w:sz w:val="32"/>
          <w:szCs w:val="32"/>
        </w:rPr>
        <w:t xml:space="preserve">Wisconsin </w:t>
      </w:r>
      <w:r w:rsidR="005F4472" w:rsidRPr="6AE26F3E">
        <w:rPr>
          <w:rFonts w:ascii="Public Sans SemiBold" w:hAnsi="Public Sans SemiBold"/>
          <w:b/>
          <w:bCs/>
          <w:spacing w:val="5"/>
          <w:sz w:val="32"/>
          <w:szCs w:val="32"/>
        </w:rPr>
        <w:t>Violence Against Women Act, Services, Training, Officers, and Prosecution</w:t>
      </w:r>
      <w:r w:rsidR="007058D0" w:rsidRPr="6AE26F3E">
        <w:rPr>
          <w:rFonts w:ascii="Public Sans SemiBold" w:hAnsi="Public Sans SemiBold"/>
          <w:b/>
          <w:bCs/>
          <w:spacing w:val="5"/>
          <w:sz w:val="32"/>
          <w:szCs w:val="32"/>
        </w:rPr>
        <w:t xml:space="preserve"> </w:t>
      </w:r>
      <w:r w:rsidR="005F4472" w:rsidRPr="6AE26F3E">
        <w:rPr>
          <w:rFonts w:ascii="Public Sans SemiBold" w:hAnsi="Public Sans SemiBold"/>
          <w:b/>
          <w:bCs/>
          <w:spacing w:val="5"/>
          <w:sz w:val="32"/>
          <w:szCs w:val="32"/>
        </w:rPr>
        <w:t>(VAWA STOP) Advisory</w:t>
      </w:r>
      <w:r w:rsidR="007058D0" w:rsidRPr="6AE26F3E">
        <w:rPr>
          <w:rFonts w:ascii="Public Sans SemiBold" w:hAnsi="Public Sans SemiBold"/>
          <w:b/>
          <w:bCs/>
          <w:spacing w:val="5"/>
          <w:sz w:val="32"/>
          <w:szCs w:val="32"/>
        </w:rPr>
        <w:t xml:space="preserve"> Committee</w:t>
      </w:r>
      <w:r w:rsidR="005F4472" w:rsidRPr="6AE26F3E">
        <w:rPr>
          <w:rFonts w:ascii="Public Sans SemiBold" w:hAnsi="Public Sans SemiBold"/>
          <w:b/>
          <w:bCs/>
          <w:spacing w:val="5"/>
          <w:sz w:val="32"/>
          <w:szCs w:val="32"/>
        </w:rPr>
        <w:t xml:space="preserve"> </w:t>
      </w:r>
    </w:p>
    <w:p w14:paraId="045F45A3" w14:textId="373B6E9F" w:rsidR="0073076A" w:rsidRDefault="0073076A" w:rsidP="6AE26F3E">
      <w:pPr>
        <w:pStyle w:val="ListParagraph"/>
        <w:ind w:left="180"/>
        <w:jc w:val="center"/>
        <w:rPr>
          <w:rFonts w:ascii="Public Sans SemiBold" w:hAnsi="Public Sans SemiBold"/>
          <w:b/>
          <w:sz w:val="32"/>
          <w:szCs w:val="32"/>
        </w:rPr>
      </w:pPr>
    </w:p>
    <w:p w14:paraId="716F0003" w14:textId="485F1798" w:rsidR="0026359F" w:rsidRPr="007058D0" w:rsidRDefault="07D2A9FD" w:rsidP="690D16D8">
      <w:pPr>
        <w:pStyle w:val="ListParagraph"/>
        <w:ind w:left="0"/>
        <w:jc w:val="center"/>
        <w:rPr>
          <w:rFonts w:ascii="Public Sans Light" w:hAnsi="Public Sans Light"/>
          <w:sz w:val="28"/>
          <w:szCs w:val="28"/>
        </w:rPr>
      </w:pPr>
      <w:r w:rsidRPr="690D16D8">
        <w:rPr>
          <w:rFonts w:ascii="Public Sans Light" w:hAnsi="Public Sans Light"/>
          <w:sz w:val="28"/>
          <w:szCs w:val="28"/>
        </w:rPr>
        <w:t>Tuesday</w:t>
      </w:r>
      <w:r w:rsidR="00896D0E" w:rsidRPr="690D16D8">
        <w:rPr>
          <w:rFonts w:ascii="Public Sans Light" w:hAnsi="Public Sans Light"/>
          <w:sz w:val="28"/>
          <w:szCs w:val="28"/>
        </w:rPr>
        <w:t>, January</w:t>
      </w:r>
      <w:r w:rsidR="0026359F" w:rsidRPr="690D16D8">
        <w:rPr>
          <w:rFonts w:ascii="Public Sans Light" w:hAnsi="Public Sans Light"/>
          <w:sz w:val="28"/>
          <w:szCs w:val="28"/>
        </w:rPr>
        <w:t xml:space="preserve"> </w:t>
      </w:r>
      <w:r w:rsidR="67F4CADD" w:rsidRPr="690D16D8">
        <w:rPr>
          <w:rFonts w:ascii="Public Sans Light" w:hAnsi="Public Sans Light"/>
          <w:sz w:val="28"/>
          <w:szCs w:val="28"/>
        </w:rPr>
        <w:t>6</w:t>
      </w:r>
      <w:r w:rsidR="0026359F" w:rsidRPr="690D16D8">
        <w:rPr>
          <w:rFonts w:ascii="Public Sans Light" w:hAnsi="Public Sans Light"/>
          <w:sz w:val="28"/>
          <w:szCs w:val="28"/>
        </w:rPr>
        <w:t>, 202</w:t>
      </w:r>
      <w:r w:rsidR="00896D0E" w:rsidRPr="690D16D8">
        <w:rPr>
          <w:rFonts w:ascii="Public Sans Light" w:hAnsi="Public Sans Light"/>
          <w:sz w:val="28"/>
          <w:szCs w:val="28"/>
        </w:rPr>
        <w:t>6</w:t>
      </w:r>
    </w:p>
    <w:p w14:paraId="7C602E52" w14:textId="77777777" w:rsidR="002D2F9E" w:rsidRDefault="001A70D0" w:rsidP="002D2F9E">
      <w:pPr>
        <w:pStyle w:val="ListParagraph"/>
        <w:ind w:left="0"/>
        <w:jc w:val="center"/>
        <w:rPr>
          <w:rFonts w:ascii="Public Sans Light" w:eastAsia="Public Sans Thin Light" w:hAnsi="Public Sans Light" w:cs="Public Sans Thin Light"/>
        </w:rPr>
      </w:pPr>
      <w:r w:rsidRPr="6AE26F3E">
        <w:rPr>
          <w:rFonts w:ascii="Public Sans Light" w:eastAsia="Public Sans Thin Light" w:hAnsi="Public Sans Light" w:cs="Public Sans Thin Light"/>
        </w:rPr>
        <w:t xml:space="preserve">10:00 </w:t>
      </w:r>
      <w:proofErr w:type="spellStart"/>
      <w:r w:rsidRPr="6AE26F3E">
        <w:rPr>
          <w:rFonts w:ascii="Public Sans Light" w:eastAsia="Public Sans Thin Light" w:hAnsi="Public Sans Light" w:cs="Public Sans Thin Light"/>
        </w:rPr>
        <w:t>a.m</w:t>
      </w:r>
      <w:proofErr w:type="spellEnd"/>
    </w:p>
    <w:p w14:paraId="2DC41B44" w14:textId="77777777" w:rsidR="002D2F9E" w:rsidRDefault="002D2F9E" w:rsidP="002D2F9E">
      <w:pPr>
        <w:pStyle w:val="ListParagraph"/>
        <w:ind w:left="0"/>
        <w:jc w:val="center"/>
        <w:rPr>
          <w:rFonts w:ascii="Public Sans Light" w:eastAsia="Public Sans Thin Light" w:hAnsi="Public Sans Light" w:cs="Public Sans Thin Light"/>
        </w:rPr>
      </w:pPr>
    </w:p>
    <w:p w14:paraId="683F65C0" w14:textId="10DDF31B" w:rsidR="00777152" w:rsidRDefault="0073076A" w:rsidP="002D2F9E">
      <w:pPr>
        <w:pStyle w:val="ListParagraph"/>
        <w:ind w:left="0"/>
        <w:jc w:val="center"/>
        <w:rPr>
          <w:rFonts w:ascii="Public Sans Light" w:hAnsi="Public Sans Light"/>
        </w:rPr>
      </w:pPr>
      <w:r w:rsidRPr="6AE26F3E">
        <w:rPr>
          <w:rFonts w:ascii="Public Sans Light" w:hAnsi="Public Sans Light"/>
        </w:rPr>
        <w:t>Please be advised: This meeting will be conducted remotely via</w:t>
      </w:r>
      <w:r w:rsidR="007133FD" w:rsidRPr="6AE26F3E">
        <w:rPr>
          <w:rFonts w:ascii="Public Sans Light" w:hAnsi="Public Sans Light"/>
        </w:rPr>
        <w:t xml:space="preserve"> Zoom</w:t>
      </w:r>
      <w:r w:rsidR="0026359F" w:rsidRPr="6AE26F3E">
        <w:rPr>
          <w:rFonts w:ascii="Public Sans Light" w:hAnsi="Public Sans Light"/>
        </w:rPr>
        <w:t xml:space="preserve"> </w:t>
      </w:r>
    </w:p>
    <w:p w14:paraId="26B38124" w14:textId="3557E8C1" w:rsidR="00D74606" w:rsidRPr="00777152" w:rsidRDefault="008B0058" w:rsidP="6AE26F3E">
      <w:pPr>
        <w:pStyle w:val="ListParagraph"/>
        <w:ind w:left="0"/>
        <w:jc w:val="center"/>
        <w:rPr>
          <w:rFonts w:ascii="Public Sans Light" w:hAnsi="Public Sans Light"/>
          <w:highlight w:val="yellow"/>
        </w:rPr>
      </w:pPr>
      <w:r>
        <w:br/>
      </w:r>
      <w:r>
        <w:tab/>
      </w:r>
      <w:r w:rsidR="0073076A" w:rsidRPr="6AE26F3E">
        <w:rPr>
          <w:rFonts w:ascii="Public Sans Light" w:hAnsi="Public Sans Light"/>
          <w:b/>
          <w:bCs/>
        </w:rPr>
        <w:t>To atten</w:t>
      </w:r>
      <w:r w:rsidR="00F675D7" w:rsidRPr="6AE26F3E">
        <w:rPr>
          <w:rFonts w:ascii="Public Sans Light" w:hAnsi="Public Sans Light"/>
          <w:b/>
          <w:bCs/>
        </w:rPr>
        <w:t>d</w:t>
      </w:r>
      <w:r w:rsidR="00710862" w:rsidRPr="6AE26F3E">
        <w:rPr>
          <w:rFonts w:ascii="Public Sans Light" w:hAnsi="Public Sans Light"/>
          <w:b/>
          <w:bCs/>
        </w:rPr>
        <w:t xml:space="preserve"> the meeting via </w:t>
      </w:r>
      <w:proofErr w:type="spellStart"/>
      <w:r w:rsidR="00710862" w:rsidRPr="6AE26F3E">
        <w:rPr>
          <w:rFonts w:ascii="Public Sans Light" w:hAnsi="Public Sans Light"/>
          <w:b/>
          <w:bCs/>
        </w:rPr>
        <w:t>Zoom</w:t>
      </w:r>
      <w:r w:rsidR="00AD70BE" w:rsidRPr="6AE26F3E">
        <w:rPr>
          <w:rFonts w:ascii="Public Sans Light" w:hAnsi="Public Sans Light"/>
          <w:b/>
          <w:bCs/>
        </w:rPr>
        <w:t>Gov</w:t>
      </w:r>
      <w:proofErr w:type="spellEnd"/>
      <w:r w:rsidR="00F675D7" w:rsidRPr="6AE26F3E">
        <w:rPr>
          <w:rFonts w:ascii="Public Sans Light" w:hAnsi="Public Sans Light"/>
        </w:rPr>
        <w:t>:</w:t>
      </w:r>
      <w:r w:rsidR="007133FD" w:rsidRPr="6AE26F3E">
        <w:rPr>
          <w:rFonts w:ascii="Public Sans Light" w:hAnsi="Public Sans Light"/>
        </w:rPr>
        <w:t xml:space="preserve"> </w:t>
      </w:r>
      <w:r w:rsidR="0009607A" w:rsidRPr="6AE26F3E">
        <w:rPr>
          <w:rStyle w:val="Hyperlink"/>
          <w:rFonts w:ascii="Public Sans Light" w:hAnsi="Public Sans Light"/>
          <w:u w:val="none"/>
        </w:rPr>
        <w:t xml:space="preserve"> </w:t>
      </w:r>
      <w:r w:rsidR="00710862" w:rsidRPr="6AE26F3E">
        <w:rPr>
          <w:rFonts w:ascii="Public Sans Light" w:hAnsi="Public Sans Light"/>
        </w:rPr>
        <w:t>Use this link and the codes below it</w:t>
      </w:r>
      <w:r w:rsidR="00D74606" w:rsidRPr="6AE26F3E">
        <w:rPr>
          <w:rFonts w:ascii="Public Sans Light" w:hAnsi="Public Sans Light"/>
        </w:rPr>
        <w:t>:</w:t>
      </w:r>
      <w:r>
        <w:br/>
      </w:r>
      <w:r>
        <w:tab/>
      </w:r>
      <w:hyperlink r:id="rId10">
        <w:r w:rsidR="672A5E20" w:rsidRPr="6AE26F3E">
          <w:rPr>
            <w:rStyle w:val="Hyperlink"/>
            <w:rFonts w:ascii="Aptos" w:eastAsia="Aptos" w:hAnsi="Aptos" w:cs="Aptos"/>
            <w:color w:val="467886"/>
          </w:rPr>
          <w:t>https://widoj.zoomgov.com/j/1611870965?pwd=djc9vo3CsrhMZ1oL5IstLflb5ytHM8.1</w:t>
        </w:r>
      </w:hyperlink>
    </w:p>
    <w:p w14:paraId="178FE7FC" w14:textId="3CD05D4E" w:rsidR="00D74606" w:rsidRPr="00E83326" w:rsidRDefault="00D74606" w:rsidP="00777152">
      <w:pPr>
        <w:pStyle w:val="ListParagraph"/>
        <w:spacing w:before="120"/>
        <w:ind w:left="0"/>
        <w:jc w:val="center"/>
        <w:rPr>
          <w:rFonts w:ascii="Public Sans Light" w:hAnsi="Public Sans Light"/>
          <w:sz w:val="22"/>
          <w:szCs w:val="22"/>
        </w:rPr>
      </w:pPr>
      <w:bookmarkStart w:id="0" w:name="_Hlk105517898"/>
    </w:p>
    <w:p w14:paraId="7E0E772C" w14:textId="41D01257" w:rsidR="00785F12" w:rsidRPr="005960EE" w:rsidRDefault="00D74606" w:rsidP="6AE26F3E">
      <w:pPr>
        <w:pStyle w:val="NormalWeb"/>
        <w:spacing w:before="0" w:beforeAutospacing="0" w:after="0" w:afterAutospacing="0"/>
        <w:ind w:left="2160" w:firstLine="720"/>
        <w:rPr>
          <w:rFonts w:ascii="Public Sans Light" w:eastAsia="Public Sans Light" w:hAnsi="Public Sans Light" w:cs="Public Sans Light"/>
        </w:rPr>
      </w:pPr>
      <w:r w:rsidRPr="6AE26F3E">
        <w:rPr>
          <w:rFonts w:ascii="Public Sans Light" w:eastAsia="Public Sans Light" w:hAnsi="Public Sans Light" w:cs="Public Sans Light"/>
          <w:b/>
        </w:rPr>
        <w:t>Meeting ID</w:t>
      </w:r>
      <w:r w:rsidRPr="6AE26F3E">
        <w:rPr>
          <w:rFonts w:ascii="Public Sans Light" w:eastAsia="Public Sans Light" w:hAnsi="Public Sans Light" w:cs="Public Sans Light"/>
        </w:rPr>
        <w:t xml:space="preserve">: </w:t>
      </w:r>
      <w:r w:rsidR="3A4D8AF4" w:rsidRPr="6AE26F3E">
        <w:rPr>
          <w:rFonts w:ascii="Public Sans Light" w:eastAsia="Public Sans Light" w:hAnsi="Public Sans Light" w:cs="Public Sans Light"/>
        </w:rPr>
        <w:t>161 187 0965</w:t>
      </w:r>
      <w:r w:rsidR="14E1B776" w:rsidRPr="6AE26F3E">
        <w:rPr>
          <w:rFonts w:ascii="Public Sans Light" w:eastAsia="Public Sans Light" w:hAnsi="Public Sans Light" w:cs="Public Sans Light"/>
        </w:rPr>
        <w:t xml:space="preserve"> </w:t>
      </w:r>
      <w:r w:rsidRPr="6AE26F3E">
        <w:rPr>
          <w:rFonts w:ascii="Public Sans Light" w:eastAsia="Public Sans Light" w:hAnsi="Public Sans Light" w:cs="Public Sans Light"/>
          <w:b/>
        </w:rPr>
        <w:t>Passcode</w:t>
      </w:r>
      <w:r w:rsidRPr="6AE26F3E">
        <w:rPr>
          <w:rFonts w:ascii="Public Sans Light" w:eastAsia="Public Sans Light" w:hAnsi="Public Sans Light" w:cs="Public Sans Light"/>
        </w:rPr>
        <w:t xml:space="preserve">: </w:t>
      </w:r>
      <w:r w:rsidR="4B582721" w:rsidRPr="6AE26F3E">
        <w:rPr>
          <w:rFonts w:ascii="Public Sans Light" w:eastAsia="Public Sans Light" w:hAnsi="Public Sans Light" w:cs="Public Sans Light"/>
        </w:rPr>
        <w:t>5*</w:t>
      </w:r>
      <w:proofErr w:type="gramStart"/>
      <w:r w:rsidR="4B582721" w:rsidRPr="6AE26F3E">
        <w:rPr>
          <w:rFonts w:ascii="Public Sans Light" w:eastAsia="Public Sans Light" w:hAnsi="Public Sans Light" w:cs="Public Sans Light"/>
        </w:rPr>
        <w:t>XP?j</w:t>
      </w:r>
      <w:proofErr w:type="gramEnd"/>
      <w:r w:rsidR="4B582721" w:rsidRPr="6AE26F3E">
        <w:rPr>
          <w:rFonts w:ascii="Public Sans Light" w:eastAsia="Public Sans Light" w:hAnsi="Public Sans Light" w:cs="Public Sans Light"/>
        </w:rPr>
        <w:t>69</w:t>
      </w:r>
    </w:p>
    <w:p w14:paraId="13453812" w14:textId="39EF87C2" w:rsidR="00563B36" w:rsidRPr="00E83326" w:rsidRDefault="00563B36" w:rsidP="00785F12">
      <w:pPr>
        <w:pStyle w:val="NormalWeb"/>
        <w:spacing w:before="0" w:beforeAutospacing="0" w:after="0" w:afterAutospacing="0"/>
        <w:jc w:val="center"/>
        <w:rPr>
          <w:rFonts w:ascii="Public Sans Light" w:hAnsi="Public Sans Light"/>
          <w:sz w:val="22"/>
          <w:szCs w:val="22"/>
        </w:rPr>
      </w:pPr>
      <w:r w:rsidRPr="00E83326">
        <w:rPr>
          <w:rFonts w:ascii="Public Sans Light" w:hAnsi="Public Sans Light"/>
          <w:b/>
          <w:bCs/>
          <w:sz w:val="22"/>
          <w:szCs w:val="22"/>
        </w:rPr>
        <w:t>To attend the meeting via phone</w:t>
      </w:r>
      <w:r w:rsidRPr="00E83326">
        <w:rPr>
          <w:rFonts w:ascii="Public Sans Light" w:hAnsi="Public Sans Light"/>
          <w:sz w:val="22"/>
          <w:szCs w:val="22"/>
        </w:rPr>
        <w:t>, call (</w:t>
      </w:r>
      <w:r w:rsidR="5F2B8BA5" w:rsidRPr="6AE26F3E">
        <w:rPr>
          <w:rFonts w:ascii="Public Sans Light" w:eastAsia="Public Sans Light" w:hAnsi="Public Sans Light" w:cs="Public Sans Light"/>
        </w:rPr>
        <w:t>669)254 5252</w:t>
      </w:r>
      <w:r w:rsidR="00167AC6" w:rsidRPr="00E83326">
        <w:rPr>
          <w:rFonts w:ascii="Public Sans Light" w:hAnsi="Public Sans Light"/>
          <w:sz w:val="22"/>
          <w:szCs w:val="22"/>
        </w:rPr>
        <w:t xml:space="preserve"> </w:t>
      </w:r>
      <w:r w:rsidR="00710862" w:rsidRPr="00E83326">
        <w:rPr>
          <w:rFonts w:ascii="Public Sans Light" w:hAnsi="Public Sans Light"/>
          <w:sz w:val="22"/>
          <w:szCs w:val="22"/>
        </w:rPr>
        <w:t xml:space="preserve">and use the </w:t>
      </w:r>
      <w:proofErr w:type="gramStart"/>
      <w:r w:rsidR="00710862" w:rsidRPr="00E83326">
        <w:rPr>
          <w:rFonts w:ascii="Public Sans Light" w:hAnsi="Public Sans Light"/>
          <w:sz w:val="22"/>
          <w:szCs w:val="22"/>
        </w:rPr>
        <w:t>codes</w:t>
      </w:r>
      <w:proofErr w:type="gramEnd"/>
      <w:r w:rsidR="00710862" w:rsidRPr="00E83326">
        <w:rPr>
          <w:rFonts w:ascii="Public Sans Light" w:hAnsi="Public Sans Light"/>
          <w:sz w:val="22"/>
          <w:szCs w:val="22"/>
        </w:rPr>
        <w:t xml:space="preserve"> below:</w:t>
      </w:r>
    </w:p>
    <w:p w14:paraId="7F7E0F0F" w14:textId="6E84F1B1" w:rsidR="00DE1C0A" w:rsidRPr="005960EE" w:rsidRDefault="00563B36" w:rsidP="00785F12">
      <w:pPr>
        <w:jc w:val="center"/>
        <w:rPr>
          <w:rFonts w:ascii="Public Sans Light" w:eastAsia="Public Sans Light" w:hAnsi="Public Sans Light" w:cs="Public Sans Light"/>
        </w:rPr>
      </w:pPr>
      <w:r w:rsidRPr="00E83326">
        <w:rPr>
          <w:rFonts w:ascii="Public Sans Light" w:hAnsi="Public Sans Light"/>
          <w:b/>
          <w:bCs/>
          <w:sz w:val="22"/>
          <w:szCs w:val="22"/>
        </w:rPr>
        <w:t>Meeting ID</w:t>
      </w:r>
      <w:r w:rsidRPr="00E83326">
        <w:rPr>
          <w:rFonts w:ascii="Public Sans Light" w:hAnsi="Public Sans Light"/>
          <w:sz w:val="22"/>
          <w:szCs w:val="22"/>
        </w:rPr>
        <w:t xml:space="preserve">: </w:t>
      </w:r>
      <w:r w:rsidR="570B55EF" w:rsidRPr="6AE26F3E">
        <w:rPr>
          <w:rFonts w:ascii="Public Sans Light" w:eastAsia="Public Sans Light" w:hAnsi="Public Sans Light" w:cs="Public Sans Light"/>
        </w:rPr>
        <w:t>161 187 0965</w:t>
      </w:r>
      <w:r w:rsidR="00FB11D7" w:rsidRPr="00E83326">
        <w:rPr>
          <w:rFonts w:ascii="Public Sans Light" w:hAnsi="Public Sans Light"/>
          <w:sz w:val="22"/>
          <w:szCs w:val="22"/>
        </w:rPr>
        <w:t xml:space="preserve"> </w:t>
      </w:r>
      <w:r w:rsidR="00710862" w:rsidRPr="00E83326">
        <w:rPr>
          <w:rFonts w:ascii="Public Sans Light" w:hAnsi="Public Sans Light"/>
          <w:sz w:val="22"/>
          <w:szCs w:val="22"/>
        </w:rPr>
        <w:t xml:space="preserve">and </w:t>
      </w:r>
      <w:r w:rsidRPr="00E83326">
        <w:rPr>
          <w:rFonts w:ascii="Public Sans Light" w:hAnsi="Public Sans Light"/>
          <w:b/>
          <w:bCs/>
          <w:sz w:val="22"/>
          <w:szCs w:val="22"/>
        </w:rPr>
        <w:t>Audio Passcode</w:t>
      </w:r>
      <w:r w:rsidR="00710862" w:rsidRPr="00E83326">
        <w:rPr>
          <w:rFonts w:ascii="Public Sans Light" w:hAnsi="Public Sans Light"/>
          <w:b/>
          <w:bCs/>
          <w:sz w:val="22"/>
          <w:szCs w:val="22"/>
        </w:rPr>
        <w:t>:</w:t>
      </w:r>
      <w:r w:rsidRPr="00E83326">
        <w:rPr>
          <w:rFonts w:ascii="Public Sans Light" w:hAnsi="Public Sans Light"/>
          <w:b/>
          <w:bCs/>
          <w:sz w:val="22"/>
          <w:szCs w:val="22"/>
        </w:rPr>
        <w:t xml:space="preserve"> </w:t>
      </w:r>
      <w:r w:rsidR="00167AC6" w:rsidRPr="00E83326">
        <w:rPr>
          <w:rFonts w:ascii="Public Sans Light" w:hAnsi="Public Sans Light"/>
          <w:sz w:val="22"/>
          <w:szCs w:val="22"/>
        </w:rPr>
        <w:t xml:space="preserve"> </w:t>
      </w:r>
      <w:r w:rsidR="46C59A4E" w:rsidRPr="6AE26F3E">
        <w:rPr>
          <w:rFonts w:ascii="Public Sans Light" w:eastAsia="Public Sans Light" w:hAnsi="Public Sans Light" w:cs="Public Sans Light"/>
        </w:rPr>
        <w:t>84186165</w:t>
      </w:r>
    </w:p>
    <w:bookmarkEnd w:id="0"/>
    <w:p w14:paraId="744FE0AE" w14:textId="77777777" w:rsidR="005017FA" w:rsidRDefault="005017FA" w:rsidP="1ECEFE96">
      <w:pPr>
        <w:spacing w:before="120"/>
        <w:rPr>
          <w:rFonts w:ascii="Public Sans Thin Light" w:eastAsia="Public Sans Thin Light" w:hAnsi="Public Sans Thin Light" w:cs="Public Sans Thin Light"/>
          <w:sz w:val="22"/>
          <w:szCs w:val="22"/>
        </w:rPr>
      </w:pPr>
    </w:p>
    <w:p w14:paraId="26BAD3BA" w14:textId="5E824EA8" w:rsidR="1ECEFE96" w:rsidRDefault="00D74606" w:rsidP="003D18C8">
      <w:pPr>
        <w:pStyle w:val="ListParagraph"/>
        <w:numPr>
          <w:ilvl w:val="0"/>
          <w:numId w:val="40"/>
        </w:numPr>
        <w:spacing w:line="276" w:lineRule="auto"/>
        <w:ind w:left="1440"/>
        <w:rPr>
          <w:rFonts w:ascii="Public Sans ExtraLight" w:eastAsiaTheme="minorHAnsi" w:hAnsi="Public Sans ExtraLight" w:cs="Aptos"/>
          <w:color w:val="auto"/>
          <w:bdr w:val="none" w:sz="0" w:space="0" w:color="auto"/>
          <w14:textOutline w14:w="0" w14:cap="rnd" w14:cmpd="sng" w14:algn="ctr">
            <w14:noFill/>
            <w14:prstDash w14:val="solid"/>
            <w14:bevel/>
          </w14:textOutline>
        </w:rPr>
      </w:pPr>
      <w:r w:rsidRPr="003D18C8">
        <w:rPr>
          <w:rFonts w:ascii="Public Sans ExtraLight" w:eastAsiaTheme="minorHAnsi" w:hAnsi="Public Sans ExtraLight" w:cs="Aptos"/>
          <w:color w:val="auto"/>
          <w:bdr w:val="none" w:sz="0" w:space="0" w:color="auto"/>
          <w14:textOutline w14:w="0" w14:cap="rnd" w14:cmpd="sng" w14:algn="ctr">
            <w14:noFill/>
            <w14:prstDash w14:val="solid"/>
            <w14:bevel/>
          </w14:textOutline>
        </w:rPr>
        <w:t>Welcome and Introductions</w:t>
      </w:r>
    </w:p>
    <w:p w14:paraId="26425A50" w14:textId="77777777" w:rsidR="00271E34" w:rsidRDefault="00E939A7" w:rsidP="00271E34">
      <w:pPr>
        <w:pStyle w:val="ListParagraph"/>
        <w:numPr>
          <w:ilvl w:val="0"/>
          <w:numId w:val="40"/>
        </w:numPr>
        <w:spacing w:line="276" w:lineRule="auto"/>
        <w:ind w:left="1440"/>
        <w:rPr>
          <w:rFonts w:ascii="Public Sans ExtraLight" w:eastAsiaTheme="minorHAnsi" w:hAnsi="Public Sans ExtraLight" w:cs="Aptos"/>
          <w:color w:val="auto"/>
          <w:bdr w:val="none" w:sz="0" w:space="0" w:color="auto"/>
          <w14:textOutline w14:w="0" w14:cap="rnd" w14:cmpd="sng" w14:algn="ctr">
            <w14:noFill/>
            <w14:prstDash w14:val="solid"/>
            <w14:bevel/>
          </w14:textOutline>
        </w:rPr>
      </w:pPr>
      <w:r>
        <w:rPr>
          <w:rFonts w:ascii="Public Sans ExtraLight" w:eastAsiaTheme="minorHAnsi" w:hAnsi="Public Sans ExtraLight" w:cs="Aptos"/>
          <w:color w:val="auto"/>
          <w:bdr w:val="none" w:sz="0" w:space="0" w:color="auto"/>
          <w14:textOutline w14:w="0" w14:cap="rnd" w14:cmpd="sng" w14:algn="ctr">
            <w14:noFill/>
            <w14:prstDash w14:val="solid"/>
            <w14:bevel/>
          </w14:textOutline>
        </w:rPr>
        <w:t>Overview of VAWA STOP Grant and</w:t>
      </w:r>
      <w:r w:rsidR="00763831">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 federal requirements for an</w:t>
      </w:r>
      <w:r>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 Implementation Plan</w:t>
      </w:r>
    </w:p>
    <w:p w14:paraId="0B1FFE5D" w14:textId="17DD779C" w:rsidR="00E939A7" w:rsidRPr="00271E34" w:rsidRDefault="00E939A7" w:rsidP="00271E34">
      <w:pPr>
        <w:pStyle w:val="ListParagraph"/>
        <w:numPr>
          <w:ilvl w:val="0"/>
          <w:numId w:val="40"/>
        </w:numPr>
        <w:spacing w:line="276" w:lineRule="auto"/>
        <w:ind w:left="1440"/>
        <w:rPr>
          <w:rFonts w:ascii="Public Sans ExtraLight" w:eastAsiaTheme="minorHAnsi" w:hAnsi="Public Sans ExtraLight" w:cs="Aptos"/>
          <w:color w:val="auto"/>
          <w:bdr w:val="none" w:sz="0" w:space="0" w:color="auto"/>
          <w14:textOutline w14:w="0" w14:cap="rnd" w14:cmpd="sng" w14:algn="ctr">
            <w14:noFill/>
            <w14:prstDash w14:val="solid"/>
            <w14:bevel/>
          </w14:textOutline>
        </w:rPr>
      </w:pPr>
      <w:r w:rsidRPr="00271E34">
        <w:rPr>
          <w:rFonts w:ascii="Public Sans ExtraLight" w:hAnsi="Public Sans ExtraLight"/>
          <w:bdr w:val="none" w:sz="0" w:space="0" w:color="auto"/>
          <w14:textOutline w14:w="0" w14:cap="rnd" w14:cmpd="sng" w14:algn="ctr">
            <w14:noFill/>
            <w14:prstDash w14:val="solid"/>
            <w14:bevel/>
          </w14:textOutline>
        </w:rPr>
        <w:t xml:space="preserve">Review of </w:t>
      </w:r>
      <w:r w:rsidR="007044D3" w:rsidRPr="00271E34">
        <w:rPr>
          <w:rFonts w:ascii="Public Sans ExtraLight" w:hAnsi="Public Sans ExtraLight"/>
          <w:bdr w:val="none" w:sz="0" w:space="0" w:color="auto"/>
          <w14:textOutline w14:w="0" w14:cap="rnd" w14:cmpd="sng" w14:algn="ctr">
            <w14:noFill/>
            <w14:prstDash w14:val="solid"/>
            <w14:bevel/>
          </w14:textOutline>
        </w:rPr>
        <w:t xml:space="preserve">the </w:t>
      </w:r>
      <w:hyperlink r:id="rId11" w:history="1">
        <w:r w:rsidRPr="00EE4D0F">
          <w:rPr>
            <w:rStyle w:val="Hyperlink"/>
            <w:rFonts w:ascii="Public Sans ExtraLight" w:eastAsiaTheme="minorHAnsi" w:hAnsi="Public Sans ExtraLight" w:cs="Aptos"/>
            <w:color w:val="002C3F" w:themeColor="text1"/>
            <w:bdr w:val="none" w:sz="0" w:space="0" w:color="auto"/>
            <w14:textOutline w14:w="0" w14:cap="rnd" w14:cmpd="sng" w14:algn="ctr">
              <w14:noFill/>
              <w14:prstDash w14:val="solid"/>
              <w14:bevel/>
            </w14:textOutline>
          </w:rPr>
          <w:t>2022-2025 Implementation plan</w:t>
        </w:r>
      </w:hyperlink>
    </w:p>
    <w:p w14:paraId="7E117A88" w14:textId="09D0CF4A" w:rsidR="00E939A7" w:rsidRDefault="00C64D14" w:rsidP="005960EE">
      <w:pPr>
        <w:pStyle w:val="ListParagraph"/>
        <w:numPr>
          <w:ilvl w:val="0"/>
          <w:numId w:val="40"/>
        </w:numPr>
        <w:spacing w:line="276" w:lineRule="auto"/>
        <w:ind w:left="1440"/>
        <w:rPr>
          <w:rFonts w:ascii="Public Sans ExtraLight" w:eastAsiaTheme="minorHAnsi" w:hAnsi="Public Sans ExtraLight" w:cs="Aptos"/>
          <w:color w:val="auto"/>
          <w:bdr w:val="none" w:sz="0" w:space="0" w:color="auto"/>
          <w14:textOutline w14:w="0" w14:cap="rnd" w14:cmpd="sng" w14:algn="ctr">
            <w14:noFill/>
            <w14:prstDash w14:val="solid"/>
            <w14:bevel/>
          </w14:textOutline>
        </w:rPr>
      </w:pPr>
      <w:r>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Discussion about </w:t>
      </w:r>
      <w:r w:rsidR="0057153C">
        <w:rPr>
          <w:rFonts w:ascii="Public Sans ExtraLight" w:eastAsiaTheme="minorHAnsi" w:hAnsi="Public Sans ExtraLight" w:cs="Aptos"/>
          <w:color w:val="auto"/>
          <w:bdr w:val="none" w:sz="0" w:space="0" w:color="auto"/>
          <w14:textOutline w14:w="0" w14:cap="rnd" w14:cmpd="sng" w14:algn="ctr">
            <w14:noFill/>
            <w14:prstDash w14:val="solid"/>
            <w14:bevel/>
          </w14:textOutline>
        </w:rPr>
        <w:t>community needs</w:t>
      </w:r>
      <w:r w:rsidR="003B63E1">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 and goals for </w:t>
      </w:r>
      <w:r w:rsidR="005F4594">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2026-2029 </w:t>
      </w:r>
      <w:r w:rsidR="003B63E1">
        <w:rPr>
          <w:rFonts w:ascii="Public Sans ExtraLight" w:eastAsiaTheme="minorHAnsi" w:hAnsi="Public Sans ExtraLight" w:cs="Aptos"/>
          <w:color w:val="auto"/>
          <w:bdr w:val="none" w:sz="0" w:space="0" w:color="auto"/>
          <w14:textOutline w14:w="0" w14:cap="rnd" w14:cmpd="sng" w14:algn="ctr">
            <w14:noFill/>
            <w14:prstDash w14:val="solid"/>
            <w14:bevel/>
          </w14:textOutline>
        </w:rPr>
        <w:t>Implementation Plan</w:t>
      </w:r>
    </w:p>
    <w:p w14:paraId="1082955C" w14:textId="74103402" w:rsidR="003B63E1" w:rsidRDefault="00B3707C" w:rsidP="005960EE">
      <w:pPr>
        <w:pStyle w:val="ListParagraph"/>
        <w:numPr>
          <w:ilvl w:val="0"/>
          <w:numId w:val="40"/>
        </w:numPr>
        <w:spacing w:line="276" w:lineRule="auto"/>
        <w:ind w:left="1440"/>
        <w:rPr>
          <w:rFonts w:ascii="Public Sans ExtraLight" w:eastAsiaTheme="minorHAnsi" w:hAnsi="Public Sans ExtraLight" w:cs="Aptos"/>
          <w:color w:val="auto"/>
          <w:bdr w:val="none" w:sz="0" w:space="0" w:color="auto"/>
          <w14:textOutline w14:w="0" w14:cap="rnd" w14:cmpd="sng" w14:algn="ctr">
            <w14:noFill/>
            <w14:prstDash w14:val="solid"/>
            <w14:bevel/>
          </w14:textOutline>
        </w:rPr>
      </w:pPr>
      <w:r>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Discussion about future meeting schedule and </w:t>
      </w:r>
      <w:r w:rsidR="005F4594">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potential </w:t>
      </w:r>
      <w:r>
        <w:rPr>
          <w:rFonts w:ascii="Public Sans ExtraLight" w:eastAsiaTheme="minorHAnsi" w:hAnsi="Public Sans ExtraLight" w:cs="Aptos"/>
          <w:color w:val="auto"/>
          <w:bdr w:val="none" w:sz="0" w:space="0" w:color="auto"/>
          <w14:textOutline w14:w="0" w14:cap="rnd" w14:cmpd="sng" w14:algn="ctr">
            <w14:noFill/>
            <w14:prstDash w14:val="solid"/>
            <w14:bevel/>
          </w14:textOutline>
        </w:rPr>
        <w:t>topics</w:t>
      </w:r>
      <w:r w:rsidR="007403C0">
        <w:rPr>
          <w:rFonts w:ascii="Public Sans ExtraLight" w:eastAsiaTheme="minorHAnsi" w:hAnsi="Public Sans ExtraLight" w:cs="Aptos"/>
          <w:color w:val="auto"/>
          <w:bdr w:val="none" w:sz="0" w:space="0" w:color="auto"/>
          <w14:textOutline w14:w="0" w14:cap="rnd" w14:cmpd="sng" w14:algn="ctr">
            <w14:noFill/>
            <w14:prstDash w14:val="solid"/>
            <w14:bevel/>
          </w14:textOutline>
        </w:rPr>
        <w:t xml:space="preserve"> for discussion at future meetings. (The committee will not engage in substantive discussion about the potential topics.) </w:t>
      </w:r>
    </w:p>
    <w:p w14:paraId="3F0D255C" w14:textId="627EEFE0" w:rsidR="0073076A" w:rsidRPr="003D18C8" w:rsidRDefault="0073076A" w:rsidP="1ECEFE96">
      <w:pPr>
        <w:pStyle w:val="ListParagraph"/>
        <w:numPr>
          <w:ilvl w:val="0"/>
          <w:numId w:val="40"/>
        </w:numPr>
        <w:spacing w:line="276" w:lineRule="auto"/>
        <w:ind w:left="1440"/>
        <w:rPr>
          <w:rFonts w:ascii="Public Sans ExtraLight" w:eastAsiaTheme="minorHAnsi" w:hAnsi="Public Sans ExtraLight" w:cs="Aptos"/>
          <w:color w:val="auto"/>
          <w:bdr w:val="none" w:sz="0" w:space="0" w:color="auto"/>
          <w14:textOutline w14:w="0" w14:cap="rnd" w14:cmpd="sng" w14:algn="ctr">
            <w14:noFill/>
            <w14:prstDash w14:val="solid"/>
            <w14:bevel/>
          </w14:textOutline>
        </w:rPr>
      </w:pPr>
      <w:r w:rsidRPr="003D18C8">
        <w:rPr>
          <w:rFonts w:ascii="Public Sans ExtraLight" w:eastAsiaTheme="minorHAnsi" w:hAnsi="Public Sans ExtraLight" w:cs="Aptos"/>
          <w:color w:val="auto"/>
          <w:bdr w:val="none" w:sz="0" w:space="0" w:color="auto"/>
          <w14:textOutline w14:w="0" w14:cap="rnd" w14:cmpd="sng" w14:algn="ctr">
            <w14:noFill/>
            <w14:prstDash w14:val="solid"/>
            <w14:bevel/>
          </w14:textOutline>
        </w:rPr>
        <w:t>Adjourn</w:t>
      </w:r>
    </w:p>
    <w:p w14:paraId="0CFD9A2E" w14:textId="77777777" w:rsidR="00817B55" w:rsidRDefault="00817B55" w:rsidP="00D74606">
      <w:pPr>
        <w:pStyle w:val="ListParagraph"/>
        <w:spacing w:before="100" w:line="276" w:lineRule="auto"/>
        <w:ind w:left="0"/>
        <w:rPr>
          <w:rFonts w:ascii="Public Sans Light" w:hAnsi="Public Sans Light"/>
          <w:sz w:val="20"/>
          <w:szCs w:val="20"/>
        </w:rPr>
      </w:pPr>
      <w:bookmarkStart w:id="1" w:name="_Hlk138068317"/>
    </w:p>
    <w:p w14:paraId="765F19F4" w14:textId="1C5ED222" w:rsidR="0073076A" w:rsidRDefault="0073076A" w:rsidP="0073076A">
      <w:pPr>
        <w:pStyle w:val="ListParagraph"/>
        <w:spacing w:before="100"/>
        <w:ind w:left="0"/>
        <w:rPr>
          <w:rFonts w:ascii="Public Sans Light" w:hAnsi="Public Sans Light"/>
          <w:sz w:val="20"/>
          <w:szCs w:val="20"/>
        </w:rPr>
      </w:pPr>
      <w:r>
        <w:rPr>
          <w:rFonts w:ascii="Public Sans Light" w:hAnsi="Public Sans Light"/>
          <w:sz w:val="20"/>
          <w:szCs w:val="20"/>
        </w:rPr>
        <w:t xml:space="preserve">Some members of the public may not be able to attend the meeting remotely, such as those who are deaf or hard of hearing. Such individuals are asked to please contact </w:t>
      </w:r>
      <w:r w:rsidR="00EF0B0F">
        <w:rPr>
          <w:rFonts w:ascii="Public Sans Light" w:hAnsi="Public Sans Light"/>
          <w:sz w:val="20"/>
          <w:szCs w:val="20"/>
        </w:rPr>
        <w:t>Leeana Liska</w:t>
      </w:r>
      <w:r w:rsidR="000E64F9">
        <w:rPr>
          <w:rFonts w:ascii="Public Sans Light" w:hAnsi="Public Sans Light"/>
          <w:sz w:val="20"/>
          <w:szCs w:val="20"/>
        </w:rPr>
        <w:t>, Office of Crime Victim Services,</w:t>
      </w:r>
      <w:r>
        <w:rPr>
          <w:rFonts w:ascii="Public Sans Light" w:hAnsi="Public Sans Light"/>
          <w:sz w:val="20"/>
          <w:szCs w:val="20"/>
        </w:rPr>
        <w:t xml:space="preserve"> </w:t>
      </w:r>
      <w:r w:rsidR="000E64F9">
        <w:rPr>
          <w:rFonts w:ascii="Public Sans Light" w:hAnsi="Public Sans Light"/>
          <w:sz w:val="20"/>
          <w:szCs w:val="20"/>
        </w:rPr>
        <w:t>at least 24-hours prior to the meetin</w:t>
      </w:r>
      <w:r w:rsidR="002C0393">
        <w:rPr>
          <w:rFonts w:ascii="Public Sans Light" w:hAnsi="Public Sans Light"/>
          <w:sz w:val="20"/>
          <w:szCs w:val="20"/>
        </w:rPr>
        <w:t xml:space="preserve">g </w:t>
      </w:r>
      <w:r>
        <w:rPr>
          <w:rFonts w:ascii="Public Sans Light" w:hAnsi="Public Sans Light"/>
          <w:sz w:val="20"/>
          <w:szCs w:val="20"/>
        </w:rPr>
        <w:t>at</w:t>
      </w:r>
      <w:r w:rsidR="008B0058">
        <w:rPr>
          <w:rFonts w:ascii="Public Sans Light" w:hAnsi="Public Sans Light"/>
          <w:sz w:val="20"/>
          <w:szCs w:val="20"/>
        </w:rPr>
        <w:t xml:space="preserve"> </w:t>
      </w:r>
      <w:hyperlink r:id="rId12" w:history="1">
        <w:r w:rsidR="00777152" w:rsidRPr="00903C23">
          <w:rPr>
            <w:rStyle w:val="Hyperlink"/>
            <w:rFonts w:ascii="Public Sans Light" w:hAnsi="Public Sans Light"/>
            <w:sz w:val="20"/>
            <w:szCs w:val="20"/>
          </w:rPr>
          <w:t>leeana.liska@wisdoj.gov</w:t>
        </w:r>
      </w:hyperlink>
      <w:r w:rsidR="00777152">
        <w:rPr>
          <w:rFonts w:ascii="Public Sans Light" w:hAnsi="Public Sans Light"/>
          <w:sz w:val="20"/>
          <w:szCs w:val="20"/>
        </w:rPr>
        <w:t xml:space="preserve"> </w:t>
      </w:r>
      <w:r w:rsidR="00785374">
        <w:rPr>
          <w:rFonts w:ascii="Public Sans Light" w:hAnsi="Public Sans Light"/>
          <w:sz w:val="20"/>
          <w:szCs w:val="20"/>
        </w:rPr>
        <w:t>.</w:t>
      </w:r>
    </w:p>
    <w:bookmarkEnd w:id="1"/>
    <w:p w14:paraId="4A9CCC4F" w14:textId="11253A0E" w:rsidR="00092962" w:rsidRPr="0073076A" w:rsidRDefault="00092962" w:rsidP="0073076A"/>
    <w:sectPr w:rsidR="00092962" w:rsidRPr="0073076A" w:rsidSect="008B0058">
      <w:headerReference w:type="default" r:id="rId13"/>
      <w:footerReference w:type="default" r:id="rId14"/>
      <w:pgSz w:w="12240" w:h="15840"/>
      <w:pgMar w:top="288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70B0" w14:textId="77777777" w:rsidR="00F4088C" w:rsidRDefault="00F4088C">
      <w:r>
        <w:separator/>
      </w:r>
    </w:p>
  </w:endnote>
  <w:endnote w:type="continuationSeparator" w:id="0">
    <w:p w14:paraId="5923EFE0" w14:textId="77777777" w:rsidR="00F4088C" w:rsidRDefault="00F4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Public Sans SemiBold">
    <w:panose1 w:val="00000000000000000000"/>
    <w:charset w:val="00"/>
    <w:family w:val="modern"/>
    <w:notTrueType/>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Public Sans Thin Light">
    <w:altName w:val="Cambria"/>
    <w:charset w:val="00"/>
    <w:family w:val="roman"/>
    <w:pitch w:val="default"/>
  </w:font>
  <w:font w:name="Public Sans ExtraLight">
    <w:panose1 w:val="00000000000000000000"/>
    <w:charset w:val="00"/>
    <w:family w:val="modern"/>
    <w:notTrueType/>
    <w:pitch w:val="variable"/>
    <w:sig w:usb0="A00000FF" w:usb1="4000205B" w:usb2="00000000" w:usb3="00000000" w:csb0="00000193" w:csb1="00000000"/>
  </w:font>
  <w:font w:name="Public Sans Medium">
    <w:panose1 w:val="00000000000000000000"/>
    <w:charset w:val="00"/>
    <w:family w:val="modern"/>
    <w:notTrueType/>
    <w:pitch w:val="variable"/>
    <w:sig w:usb0="A00000FF" w:usb1="4000205B" w:usb2="00000000" w:usb3="00000000" w:csb0="00000193" w:csb1="00000000"/>
  </w:font>
  <w:font w:name="Public Sans Thin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C710" w14:textId="77777777" w:rsidR="00611F70" w:rsidRDefault="00092962">
    <w:pPr>
      <w:pStyle w:val="Body"/>
      <w:jc w:val="center"/>
      <w:rPr>
        <w:rFonts w:ascii="Public Sans Thin Regular" w:eastAsia="Public Sans Thin Regular" w:hAnsi="Public Sans Thin Regular" w:cs="Public Sans Thin Regular"/>
        <w:smallCaps/>
        <w:spacing w:val="9"/>
        <w:sz w:val="18"/>
        <w:szCs w:val="18"/>
      </w:rPr>
    </w:pPr>
    <w:r>
      <w:rPr>
        <w:rFonts w:ascii="Public Sans Thin Regular" w:eastAsia="Public Sans Thin Regular" w:hAnsi="Public Sans Thin Regular" w:cs="Public Sans Thin Regular"/>
        <w:smallCaps/>
        <w:noProof/>
        <w:spacing w:val="9"/>
        <w:sz w:val="18"/>
        <w:szCs w:val="18"/>
      </w:rPr>
      <mc:AlternateContent>
        <mc:Choice Requires="wps">
          <w:drawing>
            <wp:inline distT="0" distB="0" distL="0" distR="0" wp14:anchorId="2B15B95A" wp14:editId="7B747ABF">
              <wp:extent cx="6388101" cy="0"/>
              <wp:effectExtent l="0" t="0" r="0" b="0"/>
              <wp:docPr id="1073741827" name="officeArt object"/>
              <wp:cNvGraphicFramePr/>
              <a:graphic xmlns:a="http://schemas.openxmlformats.org/drawingml/2006/main">
                <a:graphicData uri="http://schemas.microsoft.com/office/word/2010/wordprocessingShape">
                  <wps:wsp>
                    <wps:cNvCnPr/>
                    <wps:spPr>
                      <a:xfrm>
                        <a:off x="0" y="0"/>
                        <a:ext cx="6388101" cy="0"/>
                      </a:xfrm>
                      <a:prstGeom prst="line">
                        <a:avLst/>
                      </a:prstGeom>
                      <a:noFill/>
                      <a:ln w="6350" cap="flat">
                        <a:solidFill>
                          <a:srgbClr val="000000"/>
                        </a:solidFill>
                        <a:prstDash val="solid"/>
                        <a:round/>
                      </a:ln>
                      <a:effectLst/>
                    </wps:spPr>
                    <wps:bodyPr/>
                  </wps:wsp>
                </a:graphicData>
              </a:graphic>
            </wp:inline>
          </w:drawing>
        </mc:Choice>
        <mc:Fallback xmlns:a="http://schemas.openxmlformats.org/drawingml/2006/main">
          <w:pict>
            <v:line id="officeArt object" style="visibility:visible;mso-wrap-style:square;mso-left-percent:-10001;mso-top-percent:-10001;mso-position-horizontal:absolute;mso-position-horizontal-relative:char;mso-position-vertical:absolute;mso-position-vertical-relative:line;mso-left-percent:-10001;mso-top-percent:-10001" o:spid="_x0000_s1026" strokeweight=".5pt" from="0,0" to="503pt,0" w14:anchorId="7794A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">
              <w10:anchorlock/>
            </v:line>
          </w:pict>
        </mc:Fallback>
      </mc:AlternateContent>
    </w:r>
  </w:p>
  <w:p w14:paraId="17BA82A3" w14:textId="77777777" w:rsidR="00611F70" w:rsidRPr="00CA585C" w:rsidRDefault="00092962">
    <w:pPr>
      <w:pStyle w:val="Body"/>
      <w:spacing w:line="288" w:lineRule="auto"/>
      <w:jc w:val="center"/>
      <w:rPr>
        <w:rFonts w:ascii="Public Sans Light" w:eastAsia="Public Sans Thin Regular" w:hAnsi="Public Sans Light" w:cs="Public Sans Thin Regular"/>
        <w:caps/>
        <w:spacing w:val="8"/>
        <w:sz w:val="16"/>
        <w:szCs w:val="16"/>
      </w:rPr>
    </w:pPr>
    <w:r>
      <w:rPr>
        <w:rFonts w:ascii="Public Sans Thin Regular" w:eastAsia="Public Sans Thin Regular" w:hAnsi="Public Sans Thin Regular" w:cs="Public Sans Thin Regular"/>
        <w:caps/>
        <w:spacing w:val="8"/>
        <w:sz w:val="16"/>
        <w:szCs w:val="16"/>
      </w:rPr>
      <w:br/>
    </w:r>
    <w:r w:rsidRPr="00CA585C">
      <w:rPr>
        <w:rFonts w:ascii="Public Sans Light" w:hAnsi="Public Sans Light"/>
        <w:caps/>
        <w:spacing w:val="8"/>
        <w:sz w:val="16"/>
        <w:szCs w:val="16"/>
      </w:rPr>
      <w:t>Wisconsin Department of Justice</w:t>
    </w:r>
  </w:p>
  <w:p w14:paraId="6932682D" w14:textId="5C2FA0B5" w:rsidR="00611F70" w:rsidRPr="00CA585C" w:rsidRDefault="00092962">
    <w:pPr>
      <w:pStyle w:val="Body"/>
      <w:spacing w:line="288" w:lineRule="auto"/>
      <w:jc w:val="center"/>
      <w:rPr>
        <w:rFonts w:ascii="Public Sans Light" w:eastAsia="Public Sans Thin Regular" w:hAnsi="Public Sans Light" w:cs="Public Sans Thin Regular"/>
        <w:sz w:val="16"/>
        <w:szCs w:val="16"/>
      </w:rPr>
    </w:pPr>
    <w:r w:rsidRPr="00CA585C">
      <w:rPr>
        <w:rFonts w:ascii="Public Sans Light" w:hAnsi="Public Sans Light"/>
        <w:sz w:val="16"/>
        <w:szCs w:val="16"/>
      </w:rPr>
      <w:t xml:space="preserve">17 W. Main </w:t>
    </w:r>
    <w:proofErr w:type="gramStart"/>
    <w:r w:rsidRPr="00CA585C">
      <w:rPr>
        <w:rFonts w:ascii="Public Sans Light" w:hAnsi="Public Sans Light"/>
        <w:sz w:val="16"/>
        <w:szCs w:val="16"/>
      </w:rPr>
      <w:t>Street</w:t>
    </w:r>
    <w:r w:rsidR="00CA585C">
      <w:rPr>
        <w:rFonts w:ascii="Public Sans Light" w:hAnsi="Public Sans Light"/>
        <w:sz w:val="16"/>
        <w:szCs w:val="16"/>
      </w:rPr>
      <w:t xml:space="preserve"> </w:t>
    </w:r>
    <w:r w:rsidRPr="00CA585C">
      <w:rPr>
        <w:rFonts w:ascii="Public Sans Light" w:hAnsi="Public Sans Light"/>
        <w:sz w:val="16"/>
        <w:szCs w:val="16"/>
      </w:rPr>
      <w:t xml:space="preserve"> •</w:t>
    </w:r>
    <w:proofErr w:type="gramEnd"/>
    <w:r w:rsidRPr="00CA585C">
      <w:rPr>
        <w:rFonts w:ascii="Public Sans Light" w:hAnsi="Public Sans Light"/>
        <w:sz w:val="16"/>
        <w:szCs w:val="16"/>
      </w:rPr>
      <w:t xml:space="preserve">  P.O. Box </w:t>
    </w:r>
    <w:proofErr w:type="gramStart"/>
    <w:r w:rsidRPr="00CA585C">
      <w:rPr>
        <w:rFonts w:ascii="Public Sans Light" w:hAnsi="Public Sans Light"/>
        <w:sz w:val="16"/>
        <w:szCs w:val="16"/>
      </w:rPr>
      <w:t>7070  •</w:t>
    </w:r>
    <w:proofErr w:type="gramEnd"/>
    <w:r w:rsidRPr="00CA585C">
      <w:rPr>
        <w:rFonts w:ascii="Public Sans Light" w:hAnsi="Public Sans Light"/>
        <w:sz w:val="16"/>
        <w:szCs w:val="16"/>
      </w:rPr>
      <w:t xml:space="preserve">  Madison, WI  53707-</w:t>
    </w:r>
    <w:proofErr w:type="gramStart"/>
    <w:r w:rsidRPr="00CA585C">
      <w:rPr>
        <w:rFonts w:ascii="Public Sans Light" w:hAnsi="Public Sans Light"/>
        <w:sz w:val="16"/>
        <w:szCs w:val="16"/>
      </w:rPr>
      <w:t>7070  •</w:t>
    </w:r>
    <w:proofErr w:type="gramEnd"/>
    <w:r w:rsidRPr="00CA585C">
      <w:rPr>
        <w:rFonts w:ascii="Public Sans Light" w:hAnsi="Public Sans Light"/>
        <w:sz w:val="16"/>
        <w:szCs w:val="16"/>
      </w:rPr>
      <w:t xml:space="preserve">  (608) 266-</w:t>
    </w:r>
    <w:proofErr w:type="gramStart"/>
    <w:r w:rsidRPr="00CA585C">
      <w:rPr>
        <w:rFonts w:ascii="Public Sans Light" w:hAnsi="Public Sans Light"/>
        <w:sz w:val="16"/>
        <w:szCs w:val="16"/>
      </w:rPr>
      <w:t>8800  •</w:t>
    </w:r>
    <w:proofErr w:type="gramEnd"/>
    <w:r w:rsidRPr="00CA585C">
      <w:rPr>
        <w:rFonts w:ascii="Public Sans Light" w:hAnsi="Public Sans Light"/>
        <w:sz w:val="16"/>
        <w:szCs w:val="16"/>
      </w:rPr>
      <w:t xml:space="preserve">  FAX: (608) 266-7869</w:t>
    </w:r>
  </w:p>
  <w:p w14:paraId="4DD372B2" w14:textId="77777777" w:rsidR="00611F70" w:rsidRPr="00CA585C" w:rsidRDefault="00092962">
    <w:pPr>
      <w:pStyle w:val="Body"/>
      <w:spacing w:line="288" w:lineRule="auto"/>
      <w:jc w:val="center"/>
      <w:rPr>
        <w:rFonts w:ascii="Public Sans Light" w:hAnsi="Public Sans Light"/>
      </w:rPr>
    </w:pPr>
    <w:hyperlink r:id="rId1" w:history="1">
      <w:r w:rsidRPr="00CA585C">
        <w:rPr>
          <w:rStyle w:val="Hyperlink0"/>
          <w:rFonts w:ascii="Public Sans Light" w:hAnsi="Public Sans Light"/>
          <w:sz w:val="16"/>
          <w:szCs w:val="16"/>
        </w:rPr>
        <w:t>https://doj.state.wi.us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8308" w14:textId="77777777" w:rsidR="00F4088C" w:rsidRDefault="00F4088C">
      <w:r>
        <w:separator/>
      </w:r>
    </w:p>
  </w:footnote>
  <w:footnote w:type="continuationSeparator" w:id="0">
    <w:p w14:paraId="41484780" w14:textId="77777777" w:rsidR="00F4088C" w:rsidRDefault="00F4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55EB" w14:textId="77777777" w:rsidR="00611F70" w:rsidRDefault="00092962">
    <w:pPr>
      <w:pStyle w:val="Body"/>
      <w:tabs>
        <w:tab w:val="center" w:pos="4680"/>
        <w:tab w:val="right" w:pos="9360"/>
      </w:tabs>
    </w:pPr>
    <w:r>
      <w:rPr>
        <w:noProof/>
      </w:rPr>
      <w:drawing>
        <wp:inline distT="0" distB="0" distL="0" distR="0" wp14:anchorId="34A4FE9F" wp14:editId="1D938901">
          <wp:extent cx="1187450" cy="11493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J Seal Gray Scale.png"/>
                  <pic:cNvPicPr>
                    <a:picLocks noChangeAspect="1"/>
                  </pic:cNvPicPr>
                </pic:nvPicPr>
                <pic:blipFill>
                  <a:blip r:embed="rId1"/>
                  <a:stretch>
                    <a:fillRect/>
                  </a:stretch>
                </pic:blipFill>
                <pic:spPr>
                  <a:xfrm>
                    <a:off x="0" y="0"/>
                    <a:ext cx="1187638" cy="1149532"/>
                  </a:xfrm>
                  <a:prstGeom prst="rect">
                    <a:avLst/>
                  </a:prstGeom>
                  <a:ln w="12700" cap="flat">
                    <a:noFill/>
                    <a:miter lim="400000"/>
                  </a:ln>
                  <a:effectLst/>
                </pic:spPr>
              </pic:pic>
            </a:graphicData>
          </a:graphic>
        </wp:inline>
      </w:drawing>
    </w:r>
    <w:r>
      <w:rPr>
        <w:noProof/>
      </w:rPr>
      <mc:AlternateContent>
        <mc:Choice Requires="wps">
          <w:drawing>
            <wp:inline distT="0" distB="0" distL="0" distR="0" wp14:anchorId="0FF9CF56" wp14:editId="7398C570">
              <wp:extent cx="5147743" cy="946150"/>
              <wp:effectExtent l="0" t="0" r="0" b="0"/>
              <wp:docPr id="1073741826" name="officeArt object"/>
              <wp:cNvGraphicFramePr/>
              <a:graphic xmlns:a="http://schemas.openxmlformats.org/drawingml/2006/main">
                <a:graphicData uri="http://schemas.microsoft.com/office/word/2010/wordprocessingShape">
                  <wps:wsp>
                    <wps:cNvSpPr txBox="1"/>
                    <wps:spPr>
                      <a:xfrm>
                        <a:off x="0" y="0"/>
                        <a:ext cx="5147743" cy="946150"/>
                      </a:xfrm>
                      <a:prstGeom prst="rect">
                        <a:avLst/>
                      </a:prstGeom>
                      <a:noFill/>
                      <a:ln w="12700" cap="flat">
                        <a:noFill/>
                        <a:miter lim="400000"/>
                      </a:ln>
                      <a:effectLst/>
                    </wps:spPr>
                    <wps:txbx>
                      <w:txbxContent>
                        <w:p w14:paraId="3E95F569" w14:textId="18B537E9" w:rsidR="00611F70" w:rsidRDefault="00092962">
                          <w:pPr>
                            <w:pStyle w:val="Caption"/>
                            <w:tabs>
                              <w:tab w:val="left" w:pos="1440"/>
                              <w:tab w:val="left" w:pos="2880"/>
                              <w:tab w:val="left" w:pos="4320"/>
                              <w:tab w:val="left" w:pos="5760"/>
                              <w:tab w:val="left" w:pos="7200"/>
                            </w:tabs>
                            <w:jc w:val="right"/>
                            <w:rPr>
                              <w:rFonts w:ascii="Public Sans Medium" w:eastAsia="Public Sans Medium" w:hAnsi="Public Sans Medium" w:cs="Public Sans Medium"/>
                              <w:caps/>
                              <w:spacing w:val="6"/>
                              <w:sz w:val="22"/>
                              <w:szCs w:val="22"/>
                            </w:rPr>
                          </w:pPr>
                          <w:r>
                            <w:rPr>
                              <w:rFonts w:ascii="Public Sans Medium" w:hAnsi="Public Sans Medium"/>
                              <w:caps/>
                              <w:spacing w:val="6"/>
                              <w:sz w:val="22"/>
                              <w:szCs w:val="22"/>
                            </w:rPr>
                            <w:t xml:space="preserve">State of Wisconsin </w:t>
                          </w:r>
                          <w:r w:rsidR="00A81596">
                            <w:rPr>
                              <w:rFonts w:ascii="Public Sans Medium" w:hAnsi="Public Sans Medium"/>
                              <w:caps/>
                              <w:spacing w:val="6"/>
                              <w:sz w:val="22"/>
                              <w:szCs w:val="22"/>
                            </w:rPr>
                            <w:br/>
                            <w:t>Department of Justice</w:t>
                          </w:r>
                          <w:r>
                            <w:rPr>
                              <w:rFonts w:ascii="Public Sans Medium" w:eastAsia="Public Sans Medium" w:hAnsi="Public Sans Medium" w:cs="Public Sans Medium"/>
                              <w:caps/>
                              <w:spacing w:val="6"/>
                              <w:sz w:val="22"/>
                              <w:szCs w:val="22"/>
                            </w:rPr>
                            <w:br/>
                          </w:r>
                        </w:p>
                        <w:p w14:paraId="19F49916" w14:textId="061695A7" w:rsidR="00611F70" w:rsidRDefault="00092962">
                          <w:pPr>
                            <w:pStyle w:val="Caption"/>
                            <w:tabs>
                              <w:tab w:val="left" w:pos="1440"/>
                              <w:tab w:val="left" w:pos="2880"/>
                              <w:tab w:val="left" w:pos="4320"/>
                              <w:tab w:val="left" w:pos="5760"/>
                              <w:tab w:val="left" w:pos="7200"/>
                            </w:tabs>
                            <w:jc w:val="right"/>
                          </w:pPr>
                          <w:r>
                            <w:rPr>
                              <w:rFonts w:ascii="Public Sans Medium" w:eastAsia="Public Sans Medium" w:hAnsi="Public Sans Medium" w:cs="Public Sans Medium"/>
                              <w:spacing w:val="4"/>
                              <w:sz w:val="16"/>
                              <w:szCs w:val="16"/>
                            </w:rPr>
                            <w:br/>
                          </w:r>
                          <w:r>
                            <w:rPr>
                              <w:rFonts w:ascii="Public Sans Medium" w:hAnsi="Public Sans Medium"/>
                              <w:spacing w:val="4"/>
                              <w:sz w:val="16"/>
                              <w:szCs w:val="16"/>
                            </w:rPr>
                            <w:t xml:space="preserve"> </w:t>
                          </w:r>
                        </w:p>
                      </w:txbxContent>
                    </wps:txbx>
                    <wps:bodyPr wrap="square" lIns="45719" tIns="45719" rIns="45719" bIns="45719" numCol="1" anchor="ctr">
                      <a:noAutofit/>
                    </wps:bodyPr>
                  </wps:wsp>
                </a:graphicData>
              </a:graphic>
            </wp:inline>
          </w:drawing>
        </mc:Choice>
        <mc:Fallback>
          <w:pict>
            <v:shapetype w14:anchorId="0FF9CF56" id="_x0000_t202" coordsize="21600,21600" o:spt="202" path="m,l,21600r21600,l21600,xe">
              <v:stroke joinstyle="miter"/>
              <v:path gradientshapeok="t" o:connecttype="rect"/>
            </v:shapetype>
            <v:shape id="officeArt object" o:spid="_x0000_s1026" type="#_x0000_t202" style="width:405.35pt;height: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" filled="f" stroked="f" strokeweight="1pt">
              <v:stroke miterlimit="4"/>
              <v:textbox inset="1.27mm,1.27mm,1.27mm,1.27mm">
                <w:txbxContent>
                  <w:p w14:paraId="3E95F569" w14:textId="18B537E9" w:rsidR="00611F70" w:rsidRDefault="00092962">
                    <w:pPr>
                      <w:pStyle w:val="Caption"/>
                      <w:tabs>
                        <w:tab w:val="left" w:pos="1440"/>
                        <w:tab w:val="left" w:pos="2880"/>
                        <w:tab w:val="left" w:pos="4320"/>
                        <w:tab w:val="left" w:pos="5760"/>
                        <w:tab w:val="left" w:pos="7200"/>
                      </w:tabs>
                      <w:jc w:val="right"/>
                      <w:rPr>
                        <w:rFonts w:ascii="Public Sans Medium" w:eastAsia="Public Sans Medium" w:hAnsi="Public Sans Medium" w:cs="Public Sans Medium"/>
                        <w:caps/>
                        <w:spacing w:val="6"/>
                        <w:sz w:val="22"/>
                        <w:szCs w:val="22"/>
                      </w:rPr>
                    </w:pPr>
                    <w:r>
                      <w:rPr>
                        <w:rFonts w:ascii="Public Sans Medium" w:hAnsi="Public Sans Medium"/>
                        <w:caps/>
                        <w:spacing w:val="6"/>
                        <w:sz w:val="22"/>
                        <w:szCs w:val="22"/>
                      </w:rPr>
                      <w:t xml:space="preserve">State of Wisconsin </w:t>
                    </w:r>
                    <w:r w:rsidR="00A81596">
                      <w:rPr>
                        <w:rFonts w:ascii="Public Sans Medium" w:hAnsi="Public Sans Medium"/>
                        <w:caps/>
                        <w:spacing w:val="6"/>
                        <w:sz w:val="22"/>
                        <w:szCs w:val="22"/>
                      </w:rPr>
                      <w:br/>
                      <w:t>Department of Justice</w:t>
                    </w:r>
                    <w:r>
                      <w:rPr>
                        <w:rFonts w:ascii="Public Sans Medium" w:eastAsia="Public Sans Medium" w:hAnsi="Public Sans Medium" w:cs="Public Sans Medium"/>
                        <w:caps/>
                        <w:spacing w:val="6"/>
                        <w:sz w:val="22"/>
                        <w:szCs w:val="22"/>
                      </w:rPr>
                      <w:br/>
                    </w:r>
                  </w:p>
                  <w:p w14:paraId="19F49916" w14:textId="061695A7" w:rsidR="00611F70" w:rsidRDefault="00092962">
                    <w:pPr>
                      <w:pStyle w:val="Caption"/>
                      <w:tabs>
                        <w:tab w:val="left" w:pos="1440"/>
                        <w:tab w:val="left" w:pos="2880"/>
                        <w:tab w:val="left" w:pos="4320"/>
                        <w:tab w:val="left" w:pos="5760"/>
                        <w:tab w:val="left" w:pos="7200"/>
                      </w:tabs>
                      <w:jc w:val="right"/>
                    </w:pPr>
                    <w:r>
                      <w:rPr>
                        <w:rFonts w:ascii="Public Sans Medium" w:eastAsia="Public Sans Medium" w:hAnsi="Public Sans Medium" w:cs="Public Sans Medium"/>
                        <w:spacing w:val="4"/>
                        <w:sz w:val="16"/>
                        <w:szCs w:val="16"/>
                      </w:rPr>
                      <w:br/>
                    </w:r>
                    <w:r>
                      <w:rPr>
                        <w:rFonts w:ascii="Public Sans Medium" w:hAnsi="Public Sans Medium"/>
                        <w:spacing w:val="4"/>
                        <w:sz w:val="16"/>
                        <w:szCs w:val="16"/>
                      </w:rPr>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visibility:visible" o:bullet="t">
        <v:imagedata r:id="rId1" o:title="bullet_charcoal-black"/>
      </v:shape>
    </w:pict>
  </w:numPicBullet>
  <w:numPicBullet w:numPicBulletId="1">
    <w:pict>
      <v:shape id="_x0000_i1033" type="#_x0000_t75" style="width:21pt;height:21pt;visibility:visible" o:bullet="t">
        <v:imagedata r:id="rId2" o:title="bullet_circle-blk"/>
      </v:shape>
    </w:pict>
  </w:numPicBullet>
  <w:abstractNum w:abstractNumId="0" w15:restartNumberingAfterBreak="0">
    <w:nsid w:val="03B323B7"/>
    <w:multiLevelType w:val="hybridMultilevel"/>
    <w:tmpl w:val="CECC1492"/>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 w15:restartNumberingAfterBreak="0">
    <w:nsid w:val="06A52569"/>
    <w:multiLevelType w:val="hybridMultilevel"/>
    <w:tmpl w:val="C3F66D7E"/>
    <w:lvl w:ilvl="0" w:tplc="30BE4E46">
      <w:start w:val="1"/>
      <w:numFmt w:val="bullet"/>
      <w:lvlText w:val="•"/>
      <w:lvlPicBulletId w:val="0"/>
      <w:lvlJc w:val="left"/>
      <w:pPr>
        <w:ind w:left="2160" w:hanging="360"/>
      </w:pPr>
      <w:rPr>
        <w:rFonts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 w15:restartNumberingAfterBreak="0">
    <w:nsid w:val="0B672EC2"/>
    <w:multiLevelType w:val="hybridMultilevel"/>
    <w:tmpl w:val="EA6E2482"/>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 w15:restartNumberingAfterBreak="0">
    <w:nsid w:val="0C2804BF"/>
    <w:multiLevelType w:val="hybridMultilevel"/>
    <w:tmpl w:val="A906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E15DF"/>
    <w:multiLevelType w:val="hybridMultilevel"/>
    <w:tmpl w:val="464AF6B2"/>
    <w:lvl w:ilvl="0" w:tplc="8C7257B4">
      <w:start w:val="1"/>
      <w:numFmt w:val="upperRoman"/>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770E9"/>
    <w:multiLevelType w:val="hybridMultilevel"/>
    <w:tmpl w:val="FBAE0EE6"/>
    <w:lvl w:ilvl="0" w:tplc="3306E67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2"/>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6" w15:restartNumberingAfterBreak="0">
    <w:nsid w:val="1B1F1AC0"/>
    <w:multiLevelType w:val="hybridMultilevel"/>
    <w:tmpl w:val="CA826EDE"/>
    <w:lvl w:ilvl="0" w:tplc="E40E8B08">
      <w:start w:val="1"/>
      <w:numFmt w:val="bullet"/>
      <w:lvlText w:val="o"/>
      <w:lvlJc w:val="left"/>
      <w:pPr>
        <w:ind w:left="2160" w:hanging="360"/>
      </w:pPr>
      <w:rPr>
        <w:rFonts w:ascii="Public Sans Light" w:hAnsi="Public Sans Light" w:hint="default"/>
        <w:caps w:val="0"/>
        <w:smallCaps w:val="0"/>
        <w:strike w:val="0"/>
        <w:dstrike w:val="0"/>
        <w:outline w:val="0"/>
        <w:emboss w:val="0"/>
        <w:imprint w:val="0"/>
        <w:vanish w:val="0"/>
        <w:spacing w:val="0"/>
        <w:w w:val="100"/>
        <w:kern w:val="0"/>
        <w:position w:val="0"/>
        <w:sz w:val="22"/>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7" w15:restartNumberingAfterBreak="0">
    <w:nsid w:val="1F937C44"/>
    <w:multiLevelType w:val="hybridMultilevel"/>
    <w:tmpl w:val="09D6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23F93"/>
    <w:multiLevelType w:val="hybridMultilevel"/>
    <w:tmpl w:val="665C6416"/>
    <w:lvl w:ilvl="0" w:tplc="88A826F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9" w15:restartNumberingAfterBreak="0">
    <w:nsid w:val="26943DB2"/>
    <w:multiLevelType w:val="hybridMultilevel"/>
    <w:tmpl w:val="0A142378"/>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0" w15:restartNumberingAfterBreak="0">
    <w:nsid w:val="2903048C"/>
    <w:multiLevelType w:val="hybridMultilevel"/>
    <w:tmpl w:val="56EE408C"/>
    <w:lvl w:ilvl="0" w:tplc="C166DD42">
      <w:start w:val="1"/>
      <w:numFmt w:val="bullet"/>
      <w:lvlText w:val="•"/>
      <w:lvlPicBulletId w:val="0"/>
      <w:lvlJc w:val="left"/>
      <w:pPr>
        <w:ind w:left="21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1" w15:restartNumberingAfterBreak="0">
    <w:nsid w:val="2A566C3A"/>
    <w:multiLevelType w:val="hybridMultilevel"/>
    <w:tmpl w:val="6E0C60AA"/>
    <w:lvl w:ilvl="0" w:tplc="30BE4E46">
      <w:start w:val="1"/>
      <w:numFmt w:val="bullet"/>
      <w:lvlText w:val="•"/>
      <w:lvlPicBulletId w:val="0"/>
      <w:lvlJc w:val="left"/>
      <w:pPr>
        <w:ind w:left="720" w:hanging="360"/>
      </w:pPr>
      <w:rPr>
        <w:rFonts w:hint="default"/>
        <w:caps w:val="0"/>
        <w:smallCaps w:val="0"/>
        <w:strike w:val="0"/>
        <w:dstrike w:val="0"/>
        <w:outline w:val="0"/>
        <w:emboss w:val="0"/>
        <w:imprint w:val="0"/>
        <w:spacing w:val="0"/>
        <w:w w:val="100"/>
        <w:kern w:val="0"/>
        <w:position w:val="0"/>
        <w:sz w:val="6"/>
        <w:szCs w:val="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73981"/>
    <w:multiLevelType w:val="hybridMultilevel"/>
    <w:tmpl w:val="9042D83C"/>
    <w:lvl w:ilvl="0" w:tplc="A92EE32A">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3" w15:restartNumberingAfterBreak="0">
    <w:nsid w:val="34DC114A"/>
    <w:multiLevelType w:val="hybridMultilevel"/>
    <w:tmpl w:val="DC6CC5F0"/>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4" w15:restartNumberingAfterBreak="0">
    <w:nsid w:val="36744AF8"/>
    <w:multiLevelType w:val="hybridMultilevel"/>
    <w:tmpl w:val="824AC3EA"/>
    <w:lvl w:ilvl="0" w:tplc="30BE4E46">
      <w:start w:val="1"/>
      <w:numFmt w:val="bullet"/>
      <w:lvlText w:val="•"/>
      <w:lvlPicBulletId w:val="0"/>
      <w:lvlJc w:val="left"/>
      <w:pPr>
        <w:ind w:left="2160" w:hanging="360"/>
      </w:pPr>
      <w:rPr>
        <w:rFonts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5" w15:restartNumberingAfterBreak="0">
    <w:nsid w:val="36C73B69"/>
    <w:multiLevelType w:val="hybridMultilevel"/>
    <w:tmpl w:val="EECC9690"/>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6" w15:restartNumberingAfterBreak="0">
    <w:nsid w:val="3A550F74"/>
    <w:multiLevelType w:val="hybridMultilevel"/>
    <w:tmpl w:val="04708F44"/>
    <w:lvl w:ilvl="0" w:tplc="A56A7F4A">
      <w:start w:val="1"/>
      <w:numFmt w:val="upperRoman"/>
      <w:lvlText w:val="%1."/>
      <w:lvlJc w:val="righ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AE4"/>
    <w:multiLevelType w:val="hybridMultilevel"/>
    <w:tmpl w:val="ED12702C"/>
    <w:lvl w:ilvl="0" w:tplc="027A5EE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8" w15:restartNumberingAfterBreak="0">
    <w:nsid w:val="448A1952"/>
    <w:multiLevelType w:val="hybridMultilevel"/>
    <w:tmpl w:val="37645D04"/>
    <w:lvl w:ilvl="0" w:tplc="CF241846">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2"/>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9" w15:restartNumberingAfterBreak="0">
    <w:nsid w:val="47153CDD"/>
    <w:multiLevelType w:val="hybridMultilevel"/>
    <w:tmpl w:val="5BAEBAC4"/>
    <w:lvl w:ilvl="0" w:tplc="3942E81E">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2"/>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0" w15:restartNumberingAfterBreak="0">
    <w:nsid w:val="4A013DA2"/>
    <w:multiLevelType w:val="hybridMultilevel"/>
    <w:tmpl w:val="5B149E6C"/>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1" w15:restartNumberingAfterBreak="0">
    <w:nsid w:val="4C837E65"/>
    <w:multiLevelType w:val="hybridMultilevel"/>
    <w:tmpl w:val="7B12DC22"/>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51826F0C">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3"/>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2" w15:restartNumberingAfterBreak="0">
    <w:nsid w:val="518107E2"/>
    <w:multiLevelType w:val="hybridMultilevel"/>
    <w:tmpl w:val="FDF8D61C"/>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61289888">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3" w15:restartNumberingAfterBreak="0">
    <w:nsid w:val="596F30E7"/>
    <w:multiLevelType w:val="hybridMultilevel"/>
    <w:tmpl w:val="B37A0340"/>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4" w15:restartNumberingAfterBreak="0">
    <w:nsid w:val="5AC0311F"/>
    <w:multiLevelType w:val="hybridMultilevel"/>
    <w:tmpl w:val="46CA0EF6"/>
    <w:lvl w:ilvl="0" w:tplc="04090005">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5" w15:restartNumberingAfterBreak="0">
    <w:nsid w:val="698C5C92"/>
    <w:multiLevelType w:val="hybridMultilevel"/>
    <w:tmpl w:val="3496F0D6"/>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6" w15:restartNumberingAfterBreak="0">
    <w:nsid w:val="6BBF44EB"/>
    <w:multiLevelType w:val="hybridMultilevel"/>
    <w:tmpl w:val="56AECC38"/>
    <w:lvl w:ilvl="0" w:tplc="51B6414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7" w15:restartNumberingAfterBreak="0">
    <w:nsid w:val="6C3F7D1D"/>
    <w:multiLevelType w:val="hybridMultilevel"/>
    <w:tmpl w:val="884C3CB8"/>
    <w:lvl w:ilvl="0" w:tplc="0409000F">
      <w:start w:val="1"/>
      <w:numFmt w:val="decimal"/>
      <w:lvlText w:val="%1."/>
      <w:lvlJc w:val="left"/>
      <w:pPr>
        <w:ind w:left="2160" w:hanging="360"/>
      </w:pPr>
      <w:rPr>
        <w:b w:val="0"/>
        <w:i w:val="0"/>
      </w:rPr>
    </w:lvl>
    <w:lvl w:ilvl="1" w:tplc="04090001">
      <w:start w:val="1"/>
      <w:numFmt w:val="bullet"/>
      <w:lvlText w:val=""/>
      <w:lvlJc w:val="left"/>
      <w:pPr>
        <w:ind w:left="2520" w:hanging="360"/>
      </w:pPr>
      <w:rPr>
        <w:rFonts w:ascii="Symbol" w:hAnsi="Symbol" w:hint="default"/>
      </w:r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FEA3AC5"/>
    <w:multiLevelType w:val="hybridMultilevel"/>
    <w:tmpl w:val="BADE8934"/>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vanish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9" w15:restartNumberingAfterBreak="0">
    <w:nsid w:val="731B3391"/>
    <w:multiLevelType w:val="hybridMultilevel"/>
    <w:tmpl w:val="E92CF1E8"/>
    <w:lvl w:ilvl="0" w:tplc="E1FAEE2E">
      <w:start w:val="1"/>
      <w:numFmt w:val="bullet"/>
      <w:lvlText w:val="•"/>
      <w:lvlJc w:val="left"/>
      <w:pPr>
        <w:ind w:left="2160" w:hanging="360"/>
      </w:pPr>
      <w:rPr>
        <w:rFonts w:ascii="Public Sans Light" w:hAnsi="Public Sans Light" w:hint="default"/>
        <w:b w:val="0"/>
        <w:i w:val="0"/>
        <w:caps w:val="0"/>
        <w:smallCaps w:val="0"/>
        <w:strike w:val="0"/>
        <w:dstrike w:val="0"/>
        <w:outline w:val="0"/>
        <w:emboss w:val="0"/>
        <w:imprint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0" w15:restartNumberingAfterBreak="0">
    <w:nsid w:val="73A30D52"/>
    <w:multiLevelType w:val="hybridMultilevel"/>
    <w:tmpl w:val="453A570C"/>
    <w:lvl w:ilvl="0" w:tplc="4AC8353E">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2"/>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1" w15:restartNumberingAfterBreak="0">
    <w:nsid w:val="7796006E"/>
    <w:multiLevelType w:val="hybridMultilevel"/>
    <w:tmpl w:val="63B6BA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55982"/>
    <w:multiLevelType w:val="hybridMultilevel"/>
    <w:tmpl w:val="43CC45D8"/>
    <w:lvl w:ilvl="0" w:tplc="9224F770">
      <w:start w:val="2023"/>
      <w:numFmt w:val="decimal"/>
      <w:lvlText w:val="%1"/>
      <w:lvlJc w:val="left"/>
      <w:pPr>
        <w:ind w:left="1995" w:hanging="555"/>
      </w:pPr>
      <w:rPr>
        <w:rFonts w:cs="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F872161"/>
    <w:multiLevelType w:val="hybridMultilevel"/>
    <w:tmpl w:val="6AD85174"/>
    <w:lvl w:ilvl="0" w:tplc="30BE4E46">
      <w:start w:val="1"/>
      <w:numFmt w:val="bullet"/>
      <w:lvlText w:val="•"/>
      <w:lvlPicBulletId w:val="0"/>
      <w:lvlJc w:val="left"/>
      <w:pPr>
        <w:ind w:left="2160" w:hanging="360"/>
      </w:pPr>
      <w:rPr>
        <w:rFonts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num w:numId="1" w16cid:durableId="698359506">
    <w:abstractNumId w:val="10"/>
  </w:num>
  <w:num w:numId="2" w16cid:durableId="638651256">
    <w:abstractNumId w:val="10"/>
    <w:lvlOverride w:ilvl="0">
      <w:lvl w:ilvl="0" w:tplc="C166DD42">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1">
      <w:lvl w:ilvl="1" w:tplc="DA06A222">
        <w:start w:val="1"/>
        <w:numFmt w:val="bullet"/>
        <w:lvlText w:val="•"/>
        <w:lvlPicBulletId w:val="1"/>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2">
      <w:lvl w:ilvl="2" w:tplc="978A32CC">
        <w:start w:val="1"/>
        <w:numFmt w:val="bullet"/>
        <w:lvlText w:val="•"/>
        <w:lvlPicBulletId w:val="1"/>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3">
      <w:lvl w:ilvl="3" w:tplc="4582E42E">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4">
      <w:lvl w:ilvl="4" w:tplc="3E8A8D42">
        <w:start w:val="1"/>
        <w:numFmt w:val="bullet"/>
        <w:lvlText w:val="•"/>
        <w:lvlPicBulletId w:val="1"/>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5">
      <w:lvl w:ilvl="5" w:tplc="C972B53E">
        <w:start w:val="1"/>
        <w:numFmt w:val="bullet"/>
        <w:lvlText w:val="•"/>
        <w:lvlPicBulletId w:val="1"/>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6">
      <w:lvl w:ilvl="6" w:tplc="AE50E886">
        <w:start w:val="1"/>
        <w:numFmt w:val="bullet"/>
        <w:lvlText w:val="•"/>
        <w:lvlPicBulletId w:val="1"/>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7">
      <w:lvl w:ilvl="7" w:tplc="E55203C6">
        <w:start w:val="1"/>
        <w:numFmt w:val="bullet"/>
        <w:lvlText w:val="•"/>
        <w:lvlPicBulletId w:val="1"/>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8">
      <w:lvl w:ilvl="8" w:tplc="314C7AE4">
        <w:start w:val="1"/>
        <w:numFmt w:val="bullet"/>
        <w:lvlText w:val="•"/>
        <w:lvlPicBulletId w:val="1"/>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num>
  <w:num w:numId="3" w16cid:durableId="535041429">
    <w:abstractNumId w:val="14"/>
  </w:num>
  <w:num w:numId="4" w16cid:durableId="1079909510">
    <w:abstractNumId w:val="1"/>
  </w:num>
  <w:num w:numId="5" w16cid:durableId="936131067">
    <w:abstractNumId w:val="11"/>
  </w:num>
  <w:num w:numId="6" w16cid:durableId="1529218365">
    <w:abstractNumId w:val="33"/>
  </w:num>
  <w:num w:numId="7" w16cid:durableId="1050765147">
    <w:abstractNumId w:val="29"/>
  </w:num>
  <w:num w:numId="8" w16cid:durableId="958338895">
    <w:abstractNumId w:val="24"/>
  </w:num>
  <w:num w:numId="9" w16cid:durableId="416369468">
    <w:abstractNumId w:val="13"/>
  </w:num>
  <w:num w:numId="10" w16cid:durableId="998968096">
    <w:abstractNumId w:val="23"/>
  </w:num>
  <w:num w:numId="11" w16cid:durableId="1163082717">
    <w:abstractNumId w:val="2"/>
  </w:num>
  <w:num w:numId="12" w16cid:durableId="1907297587">
    <w:abstractNumId w:val="25"/>
  </w:num>
  <w:num w:numId="13" w16cid:durableId="1645693415">
    <w:abstractNumId w:val="20"/>
  </w:num>
  <w:num w:numId="14" w16cid:durableId="1871145761">
    <w:abstractNumId w:val="6"/>
  </w:num>
  <w:num w:numId="15" w16cid:durableId="1215198522">
    <w:abstractNumId w:val="28"/>
  </w:num>
  <w:num w:numId="16" w16cid:durableId="1657765335">
    <w:abstractNumId w:val="0"/>
  </w:num>
  <w:num w:numId="17" w16cid:durableId="780144039">
    <w:abstractNumId w:val="22"/>
  </w:num>
  <w:num w:numId="18" w16cid:durableId="1078793912">
    <w:abstractNumId w:val="15"/>
  </w:num>
  <w:num w:numId="19" w16cid:durableId="9260670">
    <w:abstractNumId w:val="9"/>
  </w:num>
  <w:num w:numId="20" w16cid:durableId="2092921631">
    <w:abstractNumId w:val="5"/>
  </w:num>
  <w:num w:numId="21" w16cid:durableId="148442274">
    <w:abstractNumId w:val="8"/>
  </w:num>
  <w:num w:numId="22" w16cid:durableId="2074430901">
    <w:abstractNumId w:val="26"/>
  </w:num>
  <w:num w:numId="23" w16cid:durableId="429206738">
    <w:abstractNumId w:val="17"/>
  </w:num>
  <w:num w:numId="24" w16cid:durableId="353965620">
    <w:abstractNumId w:val="12"/>
  </w:num>
  <w:num w:numId="25" w16cid:durableId="1290360317">
    <w:abstractNumId w:val="18"/>
  </w:num>
  <w:num w:numId="26" w16cid:durableId="1041786481">
    <w:abstractNumId w:val="19"/>
  </w:num>
  <w:num w:numId="27" w16cid:durableId="41491693">
    <w:abstractNumId w:val="30"/>
  </w:num>
  <w:num w:numId="28" w16cid:durableId="976883895">
    <w:abstractNumId w:val="21"/>
  </w:num>
  <w:num w:numId="29" w16cid:durableId="869682247">
    <w:abstractNumId w:val="26"/>
  </w:num>
  <w:num w:numId="30" w16cid:durableId="592855186">
    <w:abstractNumId w:val="8"/>
  </w:num>
  <w:num w:numId="31" w16cid:durableId="894664155">
    <w:abstractNumId w:val="21"/>
  </w:num>
  <w:num w:numId="32" w16cid:durableId="346978592">
    <w:abstractNumId w:val="17"/>
  </w:num>
  <w:num w:numId="33" w16cid:durableId="1594820858">
    <w:abstractNumId w:val="12"/>
  </w:num>
  <w:num w:numId="34" w16cid:durableId="974720922">
    <w:abstractNumId w:val="27"/>
  </w:num>
  <w:num w:numId="35" w16cid:durableId="1281448747">
    <w:abstractNumId w:val="4"/>
  </w:num>
  <w:num w:numId="36" w16cid:durableId="665087802">
    <w:abstractNumId w:val="32"/>
  </w:num>
  <w:num w:numId="37" w16cid:durableId="741176738">
    <w:abstractNumId w:val="7"/>
  </w:num>
  <w:num w:numId="38" w16cid:durableId="1887520869">
    <w:abstractNumId w:val="3"/>
  </w:num>
  <w:num w:numId="39" w16cid:durableId="1217204227">
    <w:abstractNumId w:val="31"/>
  </w:num>
  <w:num w:numId="40" w16cid:durableId="1257245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70"/>
    <w:rsid w:val="00031E77"/>
    <w:rsid w:val="00092962"/>
    <w:rsid w:val="0009607A"/>
    <w:rsid w:val="000A1F4B"/>
    <w:rsid w:val="000A41C6"/>
    <w:rsid w:val="000C2E43"/>
    <w:rsid w:val="000E64F9"/>
    <w:rsid w:val="00116528"/>
    <w:rsid w:val="001565EC"/>
    <w:rsid w:val="00167AC6"/>
    <w:rsid w:val="00182A99"/>
    <w:rsid w:val="001A70D0"/>
    <w:rsid w:val="00236F5E"/>
    <w:rsid w:val="00242790"/>
    <w:rsid w:val="00253D96"/>
    <w:rsid w:val="0026359F"/>
    <w:rsid w:val="002659AC"/>
    <w:rsid w:val="00266D98"/>
    <w:rsid w:val="00271E34"/>
    <w:rsid w:val="00281C1D"/>
    <w:rsid w:val="00292B22"/>
    <w:rsid w:val="002C0393"/>
    <w:rsid w:val="002C0562"/>
    <w:rsid w:val="002C0C21"/>
    <w:rsid w:val="002C7146"/>
    <w:rsid w:val="002D21B3"/>
    <w:rsid w:val="002D2F9E"/>
    <w:rsid w:val="002D423A"/>
    <w:rsid w:val="00334A1E"/>
    <w:rsid w:val="00355CE6"/>
    <w:rsid w:val="00370E90"/>
    <w:rsid w:val="003B0F55"/>
    <w:rsid w:val="003B63E1"/>
    <w:rsid w:val="003D18C8"/>
    <w:rsid w:val="003F46B3"/>
    <w:rsid w:val="004431D4"/>
    <w:rsid w:val="004572D2"/>
    <w:rsid w:val="004C0438"/>
    <w:rsid w:val="004C2E70"/>
    <w:rsid w:val="004C34D2"/>
    <w:rsid w:val="004F717B"/>
    <w:rsid w:val="00500541"/>
    <w:rsid w:val="005017FA"/>
    <w:rsid w:val="00563810"/>
    <w:rsid w:val="00563B36"/>
    <w:rsid w:val="005661D1"/>
    <w:rsid w:val="00566CE7"/>
    <w:rsid w:val="0057153C"/>
    <w:rsid w:val="005960EE"/>
    <w:rsid w:val="005C5D8C"/>
    <w:rsid w:val="005D5510"/>
    <w:rsid w:val="005F4472"/>
    <w:rsid w:val="005F4594"/>
    <w:rsid w:val="00606E5D"/>
    <w:rsid w:val="0061034D"/>
    <w:rsid w:val="00610488"/>
    <w:rsid w:val="00611F70"/>
    <w:rsid w:val="006353DB"/>
    <w:rsid w:val="0065214F"/>
    <w:rsid w:val="006D11DB"/>
    <w:rsid w:val="006D6C05"/>
    <w:rsid w:val="006F1349"/>
    <w:rsid w:val="007040B2"/>
    <w:rsid w:val="007044D3"/>
    <w:rsid w:val="007058D0"/>
    <w:rsid w:val="00710862"/>
    <w:rsid w:val="007133FD"/>
    <w:rsid w:val="0073076A"/>
    <w:rsid w:val="007403C0"/>
    <w:rsid w:val="00763831"/>
    <w:rsid w:val="00765F5B"/>
    <w:rsid w:val="007747B0"/>
    <w:rsid w:val="00777152"/>
    <w:rsid w:val="00785374"/>
    <w:rsid w:val="00785F12"/>
    <w:rsid w:val="007D4705"/>
    <w:rsid w:val="00817B55"/>
    <w:rsid w:val="00861DD8"/>
    <w:rsid w:val="00866205"/>
    <w:rsid w:val="00896D0E"/>
    <w:rsid w:val="008A69B5"/>
    <w:rsid w:val="008B0058"/>
    <w:rsid w:val="008C6F2F"/>
    <w:rsid w:val="008F11AD"/>
    <w:rsid w:val="00913775"/>
    <w:rsid w:val="00942C3C"/>
    <w:rsid w:val="00960F27"/>
    <w:rsid w:val="00966EA1"/>
    <w:rsid w:val="00973B78"/>
    <w:rsid w:val="00977BAF"/>
    <w:rsid w:val="009A0DBC"/>
    <w:rsid w:val="009E08BE"/>
    <w:rsid w:val="00A02832"/>
    <w:rsid w:val="00A81596"/>
    <w:rsid w:val="00A83C38"/>
    <w:rsid w:val="00AC0840"/>
    <w:rsid w:val="00AC76CC"/>
    <w:rsid w:val="00AD4E25"/>
    <w:rsid w:val="00AD647D"/>
    <w:rsid w:val="00AD70BE"/>
    <w:rsid w:val="00AF6B43"/>
    <w:rsid w:val="00B3593F"/>
    <w:rsid w:val="00B3707C"/>
    <w:rsid w:val="00B86BC2"/>
    <w:rsid w:val="00BE5D6F"/>
    <w:rsid w:val="00C20FF4"/>
    <w:rsid w:val="00C62012"/>
    <w:rsid w:val="00C64D14"/>
    <w:rsid w:val="00C6752B"/>
    <w:rsid w:val="00C97A71"/>
    <w:rsid w:val="00CA3078"/>
    <w:rsid w:val="00CA585C"/>
    <w:rsid w:val="00CB1368"/>
    <w:rsid w:val="00CD1FE7"/>
    <w:rsid w:val="00CD51C7"/>
    <w:rsid w:val="00D705C2"/>
    <w:rsid w:val="00D74606"/>
    <w:rsid w:val="00DA063C"/>
    <w:rsid w:val="00DA24EF"/>
    <w:rsid w:val="00DE1C0A"/>
    <w:rsid w:val="00DF22BB"/>
    <w:rsid w:val="00E15EEC"/>
    <w:rsid w:val="00E21AFF"/>
    <w:rsid w:val="00E37C9B"/>
    <w:rsid w:val="00E66C8F"/>
    <w:rsid w:val="00E716C6"/>
    <w:rsid w:val="00E83326"/>
    <w:rsid w:val="00E939A7"/>
    <w:rsid w:val="00EE3864"/>
    <w:rsid w:val="00EE4D0F"/>
    <w:rsid w:val="00EF0B0F"/>
    <w:rsid w:val="00F4088C"/>
    <w:rsid w:val="00F44EF6"/>
    <w:rsid w:val="00F57876"/>
    <w:rsid w:val="00F675D7"/>
    <w:rsid w:val="00F8618B"/>
    <w:rsid w:val="00F96348"/>
    <w:rsid w:val="00FA3942"/>
    <w:rsid w:val="00FB11D7"/>
    <w:rsid w:val="00FB7F89"/>
    <w:rsid w:val="00FC28AA"/>
    <w:rsid w:val="07D2A9FD"/>
    <w:rsid w:val="10787CA2"/>
    <w:rsid w:val="1472D252"/>
    <w:rsid w:val="14E1B776"/>
    <w:rsid w:val="16708CB4"/>
    <w:rsid w:val="16B371C9"/>
    <w:rsid w:val="17966A80"/>
    <w:rsid w:val="191E9642"/>
    <w:rsid w:val="1DEF4F16"/>
    <w:rsid w:val="1ECEFE96"/>
    <w:rsid w:val="21D58937"/>
    <w:rsid w:val="2857853C"/>
    <w:rsid w:val="310A5EC2"/>
    <w:rsid w:val="3270E9B4"/>
    <w:rsid w:val="3777E310"/>
    <w:rsid w:val="3A4D8AF4"/>
    <w:rsid w:val="46C59A4E"/>
    <w:rsid w:val="47AA9494"/>
    <w:rsid w:val="4A5C174A"/>
    <w:rsid w:val="4B582721"/>
    <w:rsid w:val="4ECA014C"/>
    <w:rsid w:val="5222DDCE"/>
    <w:rsid w:val="52572F4B"/>
    <w:rsid w:val="5354C9DA"/>
    <w:rsid w:val="54828E18"/>
    <w:rsid w:val="570B55EF"/>
    <w:rsid w:val="5A58AFB2"/>
    <w:rsid w:val="5B0A2514"/>
    <w:rsid w:val="5E599117"/>
    <w:rsid w:val="5F2B8BA5"/>
    <w:rsid w:val="612156F9"/>
    <w:rsid w:val="64436AAF"/>
    <w:rsid w:val="64940154"/>
    <w:rsid w:val="65AF4EE4"/>
    <w:rsid w:val="672A5E20"/>
    <w:rsid w:val="67F4CADD"/>
    <w:rsid w:val="690D16D8"/>
    <w:rsid w:val="697DA83F"/>
    <w:rsid w:val="6AE2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0DA84C3"/>
  <w15:docId w15:val="{48FA278C-EA18-4127-8CDA-0D440C5B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cs="Arial Unicode MS"/>
      <w:color w:val="000000"/>
      <w:sz w:val="36"/>
      <w:szCs w:val="36"/>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5EA2"/>
      <w:u w:val="single" w:color="0000FF"/>
    </w:rPr>
  </w:style>
  <w:style w:type="paragraph" w:styleId="ListParagraph">
    <w:name w:val="List Paragraph"/>
    <w:link w:val="ListParagraphChar"/>
    <w:uiPriority w:val="34"/>
    <w:qFormat/>
    <w:pPr>
      <w:ind w:left="720"/>
    </w:pPr>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8A69B5"/>
    <w:pPr>
      <w:tabs>
        <w:tab w:val="center" w:pos="4680"/>
        <w:tab w:val="right" w:pos="9360"/>
      </w:tabs>
    </w:pPr>
  </w:style>
  <w:style w:type="character" w:customStyle="1" w:styleId="HeaderChar">
    <w:name w:val="Header Char"/>
    <w:basedOn w:val="DefaultParagraphFont"/>
    <w:link w:val="Header"/>
    <w:uiPriority w:val="99"/>
    <w:rsid w:val="008A69B5"/>
    <w:rPr>
      <w:sz w:val="24"/>
      <w:szCs w:val="24"/>
    </w:rPr>
  </w:style>
  <w:style w:type="paragraph" w:styleId="Footer">
    <w:name w:val="footer"/>
    <w:basedOn w:val="Normal"/>
    <w:link w:val="FooterChar"/>
    <w:uiPriority w:val="99"/>
    <w:unhideWhenUsed/>
    <w:rsid w:val="008A69B5"/>
    <w:pPr>
      <w:tabs>
        <w:tab w:val="center" w:pos="4680"/>
        <w:tab w:val="right" w:pos="9360"/>
      </w:tabs>
    </w:pPr>
  </w:style>
  <w:style w:type="character" w:customStyle="1" w:styleId="FooterChar">
    <w:name w:val="Footer Char"/>
    <w:basedOn w:val="DefaultParagraphFont"/>
    <w:link w:val="Footer"/>
    <w:uiPriority w:val="99"/>
    <w:rsid w:val="008A69B5"/>
    <w:rPr>
      <w:sz w:val="24"/>
      <w:szCs w:val="24"/>
    </w:rPr>
  </w:style>
  <w:style w:type="character" w:styleId="UnresolvedMention">
    <w:name w:val="Unresolved Mention"/>
    <w:basedOn w:val="DefaultParagraphFont"/>
    <w:uiPriority w:val="99"/>
    <w:semiHidden/>
    <w:unhideWhenUsed/>
    <w:rsid w:val="00F675D7"/>
    <w:rPr>
      <w:color w:val="605E5C"/>
      <w:shd w:val="clear" w:color="auto" w:fill="E1DFDD"/>
    </w:rPr>
  </w:style>
  <w:style w:type="paragraph" w:customStyle="1" w:styleId="HyperlinkReplace">
    <w:name w:val="Hyperlink Replace"/>
    <w:basedOn w:val="ListParagraph"/>
    <w:link w:val="HyperlinkReplaceChar"/>
    <w:qFormat/>
    <w:rsid w:val="00AF6B43"/>
    <w:pPr>
      <w:spacing w:before="120"/>
      <w:ind w:left="0"/>
      <w:jc w:val="center"/>
    </w:pPr>
    <w:rPr>
      <w:rFonts w:ascii="Public Sans SemiBold" w:hAnsi="Public Sans SemiBold"/>
      <w:color w:val="005EA2"/>
      <w:u w:val="single"/>
    </w:rPr>
  </w:style>
  <w:style w:type="character" w:customStyle="1" w:styleId="ListParagraphChar">
    <w:name w:val="List Paragraph Char"/>
    <w:basedOn w:val="DefaultParagraphFont"/>
    <w:link w:val="ListParagraph"/>
    <w:uiPriority w:val="34"/>
    <w:rsid w:val="00AF6B43"/>
    <w:rPr>
      <w:rFonts w:cs="Arial Unicode MS"/>
      <w:color w:val="000000"/>
      <w:sz w:val="24"/>
      <w:szCs w:val="24"/>
      <w:u w:color="000000"/>
      <w14:textOutline w14:w="0" w14:cap="flat" w14:cmpd="sng" w14:algn="ctr">
        <w14:noFill/>
        <w14:prstDash w14:val="solid"/>
        <w14:bevel/>
      </w14:textOutline>
    </w:rPr>
  </w:style>
  <w:style w:type="character" w:customStyle="1" w:styleId="HyperlinkReplaceChar">
    <w:name w:val="Hyperlink Replace Char"/>
    <w:basedOn w:val="ListParagraphChar"/>
    <w:link w:val="HyperlinkReplace"/>
    <w:rsid w:val="00AF6B43"/>
    <w:rPr>
      <w:rFonts w:ascii="Public Sans SemiBold" w:hAnsi="Public Sans SemiBold" w:cs="Arial Unicode MS"/>
      <w:color w:val="005EA2"/>
      <w:sz w:val="24"/>
      <w:szCs w:val="24"/>
      <w:u w:val="single" w:color="000000"/>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563B36"/>
    <w:rPr>
      <w:color w:val="954F72" w:themeColor="followedHyperlink"/>
      <w:u w:val="single"/>
    </w:rPr>
  </w:style>
  <w:style w:type="paragraph" w:styleId="NormalWeb">
    <w:name w:val="Normal (Web)"/>
    <w:basedOn w:val="Normal"/>
    <w:uiPriority w:val="99"/>
    <w:unhideWhenUsed/>
    <w:rsid w:val="00D746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93322">
      <w:bodyDiv w:val="1"/>
      <w:marLeft w:val="0"/>
      <w:marRight w:val="0"/>
      <w:marTop w:val="0"/>
      <w:marBottom w:val="0"/>
      <w:divBdr>
        <w:top w:val="none" w:sz="0" w:space="0" w:color="auto"/>
        <w:left w:val="none" w:sz="0" w:space="0" w:color="auto"/>
        <w:bottom w:val="none" w:sz="0" w:space="0" w:color="auto"/>
        <w:right w:val="none" w:sz="0" w:space="0" w:color="auto"/>
      </w:divBdr>
    </w:div>
    <w:div w:id="482552371">
      <w:bodyDiv w:val="1"/>
      <w:marLeft w:val="0"/>
      <w:marRight w:val="0"/>
      <w:marTop w:val="0"/>
      <w:marBottom w:val="0"/>
      <w:divBdr>
        <w:top w:val="none" w:sz="0" w:space="0" w:color="auto"/>
        <w:left w:val="none" w:sz="0" w:space="0" w:color="auto"/>
        <w:bottom w:val="none" w:sz="0" w:space="0" w:color="auto"/>
        <w:right w:val="none" w:sz="0" w:space="0" w:color="auto"/>
      </w:divBdr>
    </w:div>
    <w:div w:id="1356032110">
      <w:bodyDiv w:val="1"/>
      <w:marLeft w:val="0"/>
      <w:marRight w:val="0"/>
      <w:marTop w:val="0"/>
      <w:marBottom w:val="0"/>
      <w:divBdr>
        <w:top w:val="none" w:sz="0" w:space="0" w:color="auto"/>
        <w:left w:val="none" w:sz="0" w:space="0" w:color="auto"/>
        <w:bottom w:val="none" w:sz="0" w:space="0" w:color="auto"/>
        <w:right w:val="none" w:sz="0" w:space="0" w:color="auto"/>
      </w:divBdr>
    </w:div>
    <w:div w:id="1402559202">
      <w:bodyDiv w:val="1"/>
      <w:marLeft w:val="0"/>
      <w:marRight w:val="0"/>
      <w:marTop w:val="0"/>
      <w:marBottom w:val="0"/>
      <w:divBdr>
        <w:top w:val="none" w:sz="0" w:space="0" w:color="auto"/>
        <w:left w:val="none" w:sz="0" w:space="0" w:color="auto"/>
        <w:bottom w:val="none" w:sz="0" w:space="0" w:color="auto"/>
        <w:right w:val="none" w:sz="0" w:space="0" w:color="auto"/>
      </w:divBdr>
    </w:div>
    <w:div w:id="1780679357">
      <w:bodyDiv w:val="1"/>
      <w:marLeft w:val="0"/>
      <w:marRight w:val="0"/>
      <w:marTop w:val="0"/>
      <w:marBottom w:val="0"/>
      <w:divBdr>
        <w:top w:val="none" w:sz="0" w:space="0" w:color="auto"/>
        <w:left w:val="none" w:sz="0" w:space="0" w:color="auto"/>
        <w:bottom w:val="none" w:sz="0" w:space="0" w:color="auto"/>
        <w:right w:val="none" w:sz="0" w:space="0" w:color="auto"/>
      </w:divBdr>
    </w:div>
    <w:div w:id="1901205487">
      <w:bodyDiv w:val="1"/>
      <w:marLeft w:val="0"/>
      <w:marRight w:val="0"/>
      <w:marTop w:val="0"/>
      <w:marBottom w:val="0"/>
      <w:divBdr>
        <w:top w:val="none" w:sz="0" w:space="0" w:color="auto"/>
        <w:left w:val="none" w:sz="0" w:space="0" w:color="auto"/>
        <w:bottom w:val="none" w:sz="0" w:space="0" w:color="auto"/>
        <w:right w:val="none" w:sz="0" w:space="0" w:color="auto"/>
      </w:divBdr>
    </w:div>
    <w:div w:id="2076734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eana.liska@wisdoj.gov"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sdoj.gov/Crime%20Victims%20Services/FINAL_VAWA_STOP_IP_2022-2025.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idoj.zoomgov.com/j/1611870965?pwd=djc9vo3CsrhMZ1oL5IstLflb5ytHM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j.state.wi.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J-new">
      <a:dk1>
        <a:srgbClr val="002C3F"/>
      </a:dk1>
      <a:lt1>
        <a:srgbClr val="4AC8FF"/>
      </a:lt1>
      <a:dk2>
        <a:srgbClr val="5A5A5A"/>
      </a:dk2>
      <a:lt2>
        <a:srgbClr val="A5A5A5"/>
      </a:lt2>
      <a:accent1>
        <a:srgbClr val="993047"/>
      </a:accent1>
      <a:accent2>
        <a:srgbClr val="E9E1DB"/>
      </a:accent2>
      <a:accent3>
        <a:srgbClr val="FFCB18"/>
      </a:accent3>
      <a:accent4>
        <a:srgbClr val="14951D"/>
      </a:accent4>
      <a:accent5>
        <a:srgbClr val="D8D8D8"/>
      </a:accent5>
      <a:accent6>
        <a:srgbClr val="F0F0F0"/>
      </a:accent6>
      <a:hlink>
        <a:srgbClr val="005EA2"/>
      </a:hlink>
      <a:folHlink>
        <a:srgbClr val="954F72"/>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9e30f06f-ad7a-453a-8e08-8a8878e30bd1">Open Meetings</Topic>
    <Document_x0020_Type xmlns="9e30f06f-ad7a-453a-8e08-8a8878e30bd1">Agenda</Document_x0020_Type>
    <Target_x0020_Audience xmlns="9e30f06f-ad7a-453a-8e08-8a8878e30bd1">Public</Target_x0020_Audience>
    <Program xmlns="9e30f06f-ad7a-453a-8e08-8a8878e30bd1" xsi:nil="true"/>
    <_dlc_DocId xmlns="bb65cc95-6d4e-4879-a879-9838761499af">33E6D4FPPFNA-842817409-224</_dlc_DocId>
    <_dlc_DocIdUrl xmlns="bb65cc95-6d4e-4879-a879-9838761499af">
      <Url>https://auth.wisdoj.gov/_layouts/15/DocIdRedir.aspx?ID=33E6D4FPPFNA-842817409-224</Url>
      <Description>33E6D4FPPFNA-842817409-224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98D189E63AE458072976E5C9074EA" ma:contentTypeVersion="4" ma:contentTypeDescription="Create a new document." ma:contentTypeScope="" ma:versionID="fb8076a3360507b7573398e56202b6fb">
  <xsd:schema xmlns:xsd="http://www.w3.org/2001/XMLSchema" xmlns:xs="http://www.w3.org/2001/XMLSchema" xmlns:p="http://schemas.microsoft.com/office/2006/metadata/properties" xmlns:ns2="bb65cc95-6d4e-4879-a879-9838761499af" xmlns:ns3="9e30f06f-ad7a-453a-8e08-8a8878e30bd1" targetNamespace="http://schemas.microsoft.com/office/2006/metadata/properties" ma:root="true" ma:fieldsID="c8f64d358efc1c70d4de5716b16cba5a" ns2:_="" ns3:_="">
    <xsd:import namespace="bb65cc95-6d4e-4879-a879-9838761499af"/>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Program" minOccurs="0"/>
                <xsd:element ref="ns3:Topic"/>
                <xsd:element ref="ns3:Document_x0020_Type"/>
                <xsd:element ref="ns3:Target_x0020_Audie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Program" ma:index="11" nillable="true" ma:displayName="Program" ma:internalName="Program">
      <xsd:simpleType>
        <xsd:restriction base="dms:Choice">
          <xsd:enumeration value="Comprehensive Opioid, Stimulant, and Substance Abuse Program (COSSAP)"/>
          <xsd:enumeration value="Death in Custody Reporting (DCRA)"/>
          <xsd:enumeration value="Law Enforcement Data"/>
          <xsd:enumeration value="Treatment Alternatives and Diversion (TAD)"/>
          <xsd:enumeration value="Uniform Crime Reporting (UCR)"/>
          <xsd:enumeration value="Victims of Crime Act (VOCA)"/>
          <xsd:enumeration value="Wisconsin Incident-Based Reporting System (WIBRS)"/>
        </xsd:restriction>
      </xsd:simpleType>
    </xsd:element>
    <xsd:element name="Topic" ma:index="12" ma:displayName="Topic" ma:format="Dropdown" ma:internalName="Topic">
      <xsd:simpleType>
        <xsd:restriction base="dms:Choice">
          <xsd:enumeration value="Abduction"/>
          <xsd:enumeration value="Abuse"/>
          <xsd:enumeration value="AMBER Alert"/>
          <xsd:enumeration value="Arrests"/>
          <xsd:enumeration value="Arson"/>
          <xsd:enumeration value="Assault"/>
          <xsd:enumeration value="Attorney General Opinions"/>
          <xsd:enumeration value="Automated Fingerprint Identification System (AFIS)"/>
          <xsd:enumeration value="Benefits"/>
          <xsd:enumeration value="Budget"/>
          <xsd:enumeration value="Careers"/>
          <xsd:enumeration value="Central Criminal History (CCH) Database"/>
          <xsd:enumeration value="Child Abuse"/>
          <xsd:enumeration value="Child Sexual Assault"/>
          <xsd:enumeration value="Civil Matters"/>
          <xsd:enumeration value="Clean Water"/>
          <xsd:enumeration value="Clergy and Faith Leader Abuse"/>
          <xsd:enumeration value="Cold Case"/>
          <xsd:enumeration value="Concealed Carry Weapon (CCW) License"/>
          <xsd:enumeration value="Consumer Protection"/>
          <xsd:enumeration value="Controlled Substances"/>
          <xsd:enumeration value="Crime"/>
          <xsd:enumeration value="Crime Alerts"/>
          <xsd:enumeration value="Crime Labs"/>
          <xsd:enumeration value="Crime Scene Response Team"/>
          <xsd:enumeration value="Crime Victim Compensation Program (CVC)"/>
          <xsd:enumeration value="Crime Victim Services (OCVS)"/>
          <xsd:enumeration value="Crime Victim Services Grants"/>
          <xsd:enumeration value="Crime Victim Services Training"/>
          <xsd:enumeration value="Crime Victims"/>
          <xsd:enumeration value="Crime Victims Rights Board (CVRB)"/>
          <xsd:enumeration value="Criminal Background Checks"/>
          <xsd:enumeration value="Criminal History"/>
          <xsd:enumeration value="Criminal History Record Information"/>
          <xsd:enumeration value="Criminal Investigation Canines"/>
          <xsd:enumeration value="Criminal Justice"/>
          <xsd:enumeration value="Criminal Justice Coordinating Council (CJCC)"/>
          <xsd:enumeration value="Criminal Justice Grants"/>
          <xsd:enumeration value="Criminal Matters"/>
          <xsd:enumeration value="Dashboards"/>
          <xsd:enumeration value="Data &amp; Statistics"/>
          <xsd:enumeration value="Data Dashboard"/>
          <xsd:enumeration value="Death in Custody Reporting (DCRA)"/>
          <xsd:enumeration value="Democracy"/>
          <xsd:enumeration value="Diversity, Equity, and Inclusion"/>
          <xsd:enumeration value="DNA"/>
          <xsd:enumeration value="Do Not Call List"/>
          <xsd:enumeration value="DOJ Leadership"/>
          <xsd:enumeration value="Domestic Abuse"/>
          <xsd:enumeration value="Drug Case Dashboard"/>
          <xsd:enumeration value="Drug Take Back"/>
          <xsd:enumeration value="Drugs"/>
          <xsd:enumeration value="Elderly Abuse"/>
          <xsd:enumeration value="Elderly Protection"/>
          <xsd:enumeration value="Election Fraud"/>
          <xsd:enumeration value="Environmental Protection"/>
          <xsd:enumeration value="Evidence Submission"/>
          <xsd:enumeration value="Fire Marshal"/>
          <xsd:enumeration value="Firearms and Toolmarks"/>
          <xsd:enumeration value="Firearms Background Check"/>
          <xsd:enumeration value="Forensic Imaging"/>
          <xsd:enumeration value="Forensic Nursing / SANE Program"/>
          <xsd:enumeration value="Forensic Science"/>
          <xsd:enumeration value="Fraud"/>
          <xsd:enumeration value="Grants"/>
          <xsd:enumeration value="Green Alert"/>
          <xsd:enumeration value="Health Care"/>
          <xsd:enumeration value="Homeland Security"/>
          <xsd:enumeration value="Homicide"/>
          <xsd:enumeration value="Human Resources"/>
          <xsd:enumeration value="Human Trafficking"/>
          <xsd:enumeration value="Illegal Narcotics"/>
          <xsd:enumeration value="Internet Crimes Against Children"/>
          <xsd:enumeration value="Juvenile Justice Grants"/>
          <xsd:enumeration value="Kidnapping"/>
          <xsd:enumeration value="Latent Prints and Footwear"/>
          <xsd:enumeration value="Law"/>
          <xsd:enumeration value="Law Enforcement"/>
          <xsd:enumeration value="Law Enforcement Data"/>
          <xsd:enumeration value="Legal Services"/>
          <xsd:enumeration value="Medicaid Fraud"/>
          <xsd:enumeration value="Missing and Exploited Children and Adults"/>
          <xsd:enumeration value="Missing and Murdered Indigenous Women (MMIW)"/>
          <xsd:enumeration value="Missing Persons"/>
          <xsd:enumeration value="Murder"/>
          <xsd:enumeration value="Offenses"/>
          <xsd:enumeration value="Officer Involved Critical Incident"/>
          <xsd:enumeration value="Open Government"/>
          <xsd:enumeration value="Open Government Correspondence"/>
          <xsd:enumeration value="Open Government Response Times"/>
          <xsd:enumeration value="Open Government Training"/>
          <xsd:enumeration value="Open Meetings"/>
          <xsd:enumeration value="Opioids / Methamphetamines"/>
          <xsd:enumeration value="Policy"/>
          <xsd:enumeration value="Public Records"/>
          <xsd:enumeration value="Public Records Data"/>
          <xsd:enumeration value="Public Records Request"/>
          <xsd:enumeration value="Public Records Responses"/>
          <xsd:enumeration value="Public Safety"/>
          <xsd:enumeration value="Quality Assurance"/>
          <xsd:enumeration value="Reports"/>
          <xsd:enumeration value="Reproductive Rights"/>
          <xsd:enumeration value="Restraining Orders"/>
          <xsd:enumeration value="Rights"/>
          <xsd:enumeration value="Robbery"/>
          <xsd:enumeration value="Robocalls"/>
          <xsd:enumeration value="Safe at Home"/>
          <xsd:enumeration value="School Safety"/>
          <xsd:enumeration value="School Safety Grants"/>
          <xsd:enumeration value="Search Warrants"/>
          <xsd:enumeration value="Sex Offenses"/>
          <xsd:enumeration value="Sexual Assault"/>
          <xsd:enumeration value="Sexual Assault Forensic Exam Fund (SAFE)"/>
          <xsd:enumeration value="Sexual Assault Kit Tracking System"/>
          <xsd:enumeration value="Sexual Assault Nurse Examiner (SANE)"/>
          <xsd:enumeration value="Sexual Assault Tracking System"/>
          <xsd:enumeration value="Sexual Assault Victims Services (SAVS)"/>
          <xsd:enumeration value="Shoplifting"/>
          <xsd:enumeration value="Silver Alert"/>
          <xsd:enumeration value="Speak Up, Speak Out (SUSO)"/>
          <xsd:enumeration value="Substance Abuse"/>
          <xsd:enumeration value="Suicide"/>
          <xsd:enumeration value="Summary Based Reporting (SBR)"/>
          <xsd:enumeration value="Telecom"/>
          <xsd:enumeration value="Theft"/>
          <xsd:enumeration value="Tobacco Directory"/>
          <xsd:enumeration value="Toxicology"/>
          <xsd:enumeration value="Trace Evidence"/>
          <xsd:enumeration value="Treatment Alternatives and Diversion (TAD)"/>
          <xsd:enumeration value="Uniform Crime Reporting (UCR)"/>
          <xsd:enumeration value="Use-of-Force and Arrest-Related Death (UFAD)"/>
          <xsd:enumeration value="Victim Services"/>
          <xsd:enumeration value="Victim Services Professionals"/>
          <xsd:enumeration value="Victims of Crime Act (VOCA)"/>
          <xsd:enumeration value="Violence Against Women Act (VAWA)"/>
          <xsd:enumeration value="Wellness"/>
          <xsd:enumeration value="WiSAKI"/>
          <xsd:enumeration value="Wisconsin Incident-Based Reporting System (WIBRS)"/>
          <xsd:enumeration value="Wisconsin Statewide Intelligence Center (WSIC)"/>
        </xsd:restriction>
      </xsd:simpleType>
    </xsd:element>
    <xsd:element name="Document_x0020_Type" ma:index="13" ma:displayName="Document Type" ma:format="Dropdown" ma:internalName="Document_x0020_Type">
      <xsd:simpleType>
        <xsd:restriction base="dms:Choice">
          <xsd:enumeration value="Agenda"/>
          <xsd:enumeration value="Briefs"/>
          <xsd:enumeration value="Brochure"/>
          <xsd:enumeration value="Bulletin"/>
          <xsd:enumeration value="Certifications / Accreditations"/>
          <xsd:enumeration value="Accreditation"/>
          <xsd:enumeration value="Certificate"/>
          <xsd:enumeration value="Data"/>
          <xsd:enumeration value="Dashboard"/>
          <xsd:enumeration value="Dataset"/>
          <xsd:enumeration value="Infographic"/>
          <xsd:enumeration value="Document"/>
          <xsd:enumeration value="Form"/>
          <xsd:enumeration value="Checklist"/>
          <xsd:enumeration value="Worksheet"/>
          <xsd:enumeration value="Frequently Asked Questions"/>
          <xsd:enumeration value="Grant"/>
          <xsd:enumeration value="Guide"/>
          <xsd:enumeration value="Instructional Material"/>
          <xsd:enumeration value="Minutes"/>
          <xsd:enumeration value="Officer Involved Critical Incident"/>
          <xsd:enumeration value="Open Government Advisories"/>
          <xsd:enumeration value="Open Government AG Opinions and Memoranda"/>
          <xsd:enumeration value="Past Attorney General Opinions"/>
          <xsd:enumeration value="Plan"/>
          <xsd:enumeration value="Policy"/>
          <xsd:enumeration value="Presentation"/>
          <xsd:enumeration value="Press Release"/>
          <xsd:enumeration value="Report"/>
          <xsd:enumeration value="Annual Report"/>
          <xsd:enumeration value="Survey"/>
          <xsd:enumeration value="Statistics"/>
          <xsd:enumeration value="Template"/>
          <xsd:enumeration value="Testimony"/>
          <xsd:enumeration value="Training"/>
          <xsd:enumeration value="Webinar"/>
          <xsd:enumeration value="White Paper"/>
        </xsd:restriction>
      </xsd:simpleType>
    </xsd:element>
    <xsd:element name="Target_x0020_Audience" ma:index="14" ma:displayName="Target Audience" ma:format="Dropdown" ma:internalName="Target_x0020_Audience">
      <xsd:simpleType>
        <xsd:restriction base="dms:Choice">
          <xsd:enumeration value="Crime Victim Professionals"/>
          <xsd:enumeration value="Education Professionals"/>
          <xsd:enumeration value="Law Enforcement"/>
          <xsd:enumeration value="Legal Professionals"/>
          <xsd:enumeration value="Medical Professionals"/>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21D7CB-B643-4026-8D48-F3A36DB3524C}">
  <ds:schemaRefs>
    <ds:schemaRef ds:uri="http://schemas.microsoft.com/sharepoint/v3/contenttype/forms"/>
  </ds:schemaRefs>
</ds:datastoreItem>
</file>

<file path=customXml/itemProps2.xml><?xml version="1.0" encoding="utf-8"?>
<ds:datastoreItem xmlns:ds="http://schemas.openxmlformats.org/officeDocument/2006/customXml" ds:itemID="{C0B9F476-E691-485C-ABAC-04B098AD391A}">
  <ds:schemaRefs>
    <ds:schemaRef ds:uri="http://schemas.microsoft.com/office/2006/metadata/properties"/>
    <ds:schemaRef ds:uri="http://schemas.microsoft.com/office/infopath/2007/PartnerControls"/>
    <ds:schemaRef ds:uri="8f107b20-f2da-47f6-a255-6ac37b10a14e"/>
    <ds:schemaRef ds:uri="dc55b397-6164-47a2-a4a3-b0079aa6708e"/>
  </ds:schemaRefs>
</ds:datastoreItem>
</file>

<file path=customXml/itemProps3.xml><?xml version="1.0" encoding="utf-8"?>
<ds:datastoreItem xmlns:ds="http://schemas.openxmlformats.org/officeDocument/2006/customXml" ds:itemID="{EA7C60EE-6D44-40DD-B7A4-2574045B109C}"/>
</file>

<file path=customXml/itemProps4.xml><?xml version="1.0" encoding="utf-8"?>
<ds:datastoreItem xmlns:ds="http://schemas.openxmlformats.org/officeDocument/2006/customXml" ds:itemID="{034C6705-3F60-482E-BA49-F9AF579B5AC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1286</Characters>
  <Application>Microsoft Office Word</Application>
  <DocSecurity>0</DocSecurity>
  <Lines>33</Lines>
  <Paragraphs>20</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Ulrich, Amy K.</dc:creator>
  <cp:lastModifiedBy>Liska, Leeana J.</cp:lastModifiedBy>
  <cp:revision>50</cp:revision>
  <cp:lastPrinted>2025-12-19T21:42:00Z</cp:lastPrinted>
  <dcterms:created xsi:type="dcterms:W3CDTF">2025-03-06T14:22:00Z</dcterms:created>
  <dcterms:modified xsi:type="dcterms:W3CDTF">2025-12-23T18:04:00Z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0x010100D7398D189E63AE458072976E5C9074EA</vt:lpwstr>
  </property>
  <property fmtid="{D5CDD505-2E9C-101B-9397-08002B2CF9AE}" pid="3" name="Order">
    <vt:r8>752300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30634050-500f-4923-a828-9850b280a721</vt:lpwstr>
  </property>
</Properties>
</file>